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3A" w:rsidRPr="00B01E3A" w:rsidRDefault="00B01E3A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1E3A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B01E3A" w:rsidRPr="00B01E3A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 </w:t>
      </w:r>
      <w:r w:rsidR="007E2B82">
        <w:rPr>
          <w:rFonts w:ascii="Times New Roman" w:hAnsi="Times New Roman" w:cs="Times New Roman"/>
        </w:rPr>
        <w:t>Верхнеграйворонского</w:t>
      </w:r>
      <w:r w:rsidRPr="001E3030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7E2B82">
        <w:rPr>
          <w:rFonts w:ascii="Times New Roman" w:hAnsi="Times New Roman" w:cs="Times New Roman"/>
        </w:rPr>
        <w:t>с</w:t>
      </w:r>
      <w:proofErr w:type="gramStart"/>
      <w:r w:rsidR="007E2B82">
        <w:rPr>
          <w:rFonts w:ascii="Times New Roman" w:hAnsi="Times New Roman" w:cs="Times New Roman"/>
        </w:rPr>
        <w:t>.В</w:t>
      </w:r>
      <w:proofErr w:type="gramEnd"/>
      <w:r w:rsidR="007E2B82">
        <w:rPr>
          <w:rFonts w:ascii="Times New Roman" w:hAnsi="Times New Roman" w:cs="Times New Roman"/>
        </w:rPr>
        <w:t>ерхняя Грайворонка</w:t>
      </w:r>
      <w:r w:rsidRPr="001E3030">
        <w:rPr>
          <w:rFonts w:ascii="Times New Roman" w:hAnsi="Times New Roman" w:cs="Times New Roman"/>
        </w:rPr>
        <w:t xml:space="preserve">,  ул. </w:t>
      </w:r>
      <w:r w:rsidR="007E2B82">
        <w:rPr>
          <w:rFonts w:ascii="Times New Roman" w:hAnsi="Times New Roman" w:cs="Times New Roman"/>
        </w:rPr>
        <w:t>Центральная</w:t>
      </w:r>
      <w:r w:rsidRPr="001E3030">
        <w:rPr>
          <w:rFonts w:ascii="Times New Roman" w:hAnsi="Times New Roman" w:cs="Times New Roman"/>
        </w:rPr>
        <w:t>,  д.</w:t>
      </w:r>
      <w:r w:rsidR="007E2B82">
        <w:rPr>
          <w:rFonts w:ascii="Times New Roman" w:hAnsi="Times New Roman" w:cs="Times New Roman"/>
        </w:rPr>
        <w:t>7А</w:t>
      </w:r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  <w:lang w:eastAsia="ar-SA"/>
        </w:rPr>
      </w:pPr>
      <w:r w:rsidRPr="001E3030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Перерыв с 12.00 до 14.00.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Прием заявителей: 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 суббота, воскресенье.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Уполномоченный МФЦ (далее -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«МФЦ») располагается по адресу: </w:t>
      </w:r>
      <w:proofErr w:type="gramStart"/>
      <w:r w:rsidRPr="001E3030">
        <w:rPr>
          <w:rFonts w:ascii="Times New Roman" w:hAnsi="Times New Roman" w:cs="Times New Roman"/>
        </w:rPr>
        <w:t>Курская</w:t>
      </w:r>
      <w:proofErr w:type="gramEnd"/>
      <w:r w:rsidRPr="001E3030">
        <w:rPr>
          <w:rFonts w:ascii="Times New Roman" w:hAnsi="Times New Roman" w:cs="Times New Roman"/>
        </w:rPr>
        <w:t xml:space="preserve">  обл., г. Курск, ул. В.Луговая, 24.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График работы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«МФЦ»: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Четверг: с 9.00 до 20.00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Суббота: с 9.00 до 16.00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Выходной день:  воскресенье.</w:t>
      </w:r>
    </w:p>
    <w:p w:rsidR="00B01E3A" w:rsidRPr="001E3030" w:rsidRDefault="00B01E3A" w:rsidP="00B01E3A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Филиал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область, п. Касторное, ул. </w:t>
      </w:r>
      <w:r w:rsidR="00F9562F">
        <w:rPr>
          <w:rFonts w:ascii="Times New Roman" w:hAnsi="Times New Roman" w:cs="Times New Roman"/>
        </w:rPr>
        <w:t>Советска,  д. 3/</w:t>
      </w:r>
      <w:r w:rsidRPr="001E3030">
        <w:rPr>
          <w:rFonts w:ascii="Times New Roman" w:hAnsi="Times New Roman" w:cs="Times New Roman"/>
        </w:rPr>
        <w:t>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График работы МФЦ  с понедельника по пят</w:t>
      </w:r>
      <w:r w:rsidR="00F9562F">
        <w:rPr>
          <w:rFonts w:ascii="Times New Roman" w:hAnsi="Times New Roman" w:cs="Times New Roman"/>
        </w:rPr>
        <w:t>ницу включительно: с 9.00  до 16</w:t>
      </w:r>
      <w:r w:rsidRPr="001E3030">
        <w:rPr>
          <w:rFonts w:ascii="Times New Roman" w:hAnsi="Times New Roman" w:cs="Times New Roman"/>
        </w:rPr>
        <w:t>.00 час., без перерыва.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суббота, воскресенье.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В предпраздничные дни время работы Администрации,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«МФЦ», МФЦ сокращается на  один час.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 телефоны: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Администрация: 8 (47157) </w:t>
      </w:r>
      <w:r w:rsidR="007E2B82">
        <w:rPr>
          <w:rFonts w:ascii="Times New Roman" w:hAnsi="Times New Roman" w:cs="Times New Roman"/>
        </w:rPr>
        <w:t>3-33-30</w:t>
      </w:r>
      <w:r w:rsidRPr="001E3030">
        <w:rPr>
          <w:rFonts w:ascii="Times New Roman" w:hAnsi="Times New Roman" w:cs="Times New Roman"/>
        </w:rPr>
        <w:t>;</w:t>
      </w:r>
    </w:p>
    <w:p w:rsidR="00B01E3A" w:rsidRPr="001E3030" w:rsidRDefault="002B61BC" w:rsidP="00B01E3A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 КО</w:t>
      </w:r>
      <w:r w:rsidR="00B01E3A" w:rsidRPr="001E3030">
        <w:rPr>
          <w:rFonts w:ascii="Times New Roman" w:hAnsi="Times New Roman" w:cs="Times New Roman"/>
        </w:rPr>
        <w:t xml:space="preserve"> «МФЦ»: +7 (4712) 74-14-80;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МФЦ: 8 (47157) 2-10-58.</w:t>
      </w: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B01E3A" w:rsidRPr="001E3030" w:rsidRDefault="00B01E3A" w:rsidP="00B01E3A">
      <w:pPr>
        <w:spacing w:after="0"/>
        <w:ind w:firstLine="1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7E2B82" w:rsidRPr="007E2B82">
        <w:rPr>
          <w:rFonts w:ascii="Times New Roman" w:eastAsia="Times New Roman" w:hAnsi="Times New Roman" w:cs="Times New Roman"/>
        </w:rPr>
        <w:t>http://v-graivoronka/ru</w:t>
      </w:r>
      <w:r w:rsidRPr="001E3030">
        <w:rPr>
          <w:rFonts w:ascii="Times New Roman" w:hAnsi="Times New Roman" w:cs="Times New Roman"/>
          <w:kern w:val="2"/>
        </w:rPr>
        <w:t>;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7E2B82" w:rsidRPr="007E2B82">
          <w:rPr>
            <w:rFonts w:ascii="Times New Roman" w:eastAsia="Times New Roman" w:hAnsi="Times New Roman" w:cs="Times New Roman"/>
          </w:rPr>
          <w:t xml:space="preserve"> v-graivoronka</w:t>
        </w:r>
        <w:r w:rsidR="007E2B82" w:rsidRPr="001E3030">
          <w:rPr>
            <w:rStyle w:val="a3"/>
            <w:rFonts w:ascii="Times New Roman" w:hAnsi="Times New Roman" w:cs="Times New Roman"/>
          </w:rPr>
          <w:t xml:space="preserve"> </w:t>
        </w:r>
        <w:r w:rsidR="007E2B82">
          <w:rPr>
            <w:rStyle w:val="a3"/>
            <w:rFonts w:ascii="Times New Roman" w:hAnsi="Times New Roman" w:cs="Times New Roman"/>
          </w:rPr>
          <w:t>2013</w:t>
        </w:r>
        <w:r w:rsidRPr="001E3030">
          <w:rPr>
            <w:rStyle w:val="a3"/>
            <w:rFonts w:ascii="Times New Roman" w:hAnsi="Times New Roman" w:cs="Times New Roman"/>
          </w:rPr>
          <w:t>@yandex.ru</w:t>
        </w:r>
      </w:hyperlink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1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   Адрес официального сайта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«МФЦ»: </w:t>
      </w:r>
      <w:hyperlink r:id="rId5" w:history="1">
        <w:r w:rsidRPr="001E3030">
          <w:rPr>
            <w:rStyle w:val="a3"/>
            <w:rFonts w:ascii="Times New Roman" w:hAnsi="Times New Roman" w:cs="Times New Roman"/>
          </w:rPr>
          <w:t>www.mfc-kursk.ru</w:t>
        </w:r>
      </w:hyperlink>
      <w:r w:rsidRPr="001E3030">
        <w:rPr>
          <w:rFonts w:ascii="Times New Roman" w:hAnsi="Times New Roman" w:cs="Times New Roman"/>
        </w:rPr>
        <w:t>., электронная почта: mfc@rkursk.ru.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порталов госуслуг: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1D744B" w:rsidRPr="001E3030" w:rsidRDefault="001D744B" w:rsidP="00B01E3A">
      <w:pPr>
        <w:spacing w:after="0"/>
        <w:rPr>
          <w:rFonts w:ascii="Times New Roman" w:hAnsi="Times New Roman" w:cs="Times New Roman"/>
        </w:rPr>
      </w:pPr>
    </w:p>
    <w:sectPr w:rsidR="001D744B" w:rsidRPr="001E3030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E3A"/>
    <w:rsid w:val="00111B01"/>
    <w:rsid w:val="001D744B"/>
    <w:rsid w:val="001E3030"/>
    <w:rsid w:val="001F7277"/>
    <w:rsid w:val="00271995"/>
    <w:rsid w:val="002B61BC"/>
    <w:rsid w:val="003F5BBF"/>
    <w:rsid w:val="006652E3"/>
    <w:rsid w:val="00777A0B"/>
    <w:rsid w:val="007E2B82"/>
    <w:rsid w:val="007F2129"/>
    <w:rsid w:val="00AD00FD"/>
    <w:rsid w:val="00B01E3A"/>
    <w:rsid w:val="00F95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2018-12-02T15:04:00Z</dcterms:created>
  <dcterms:modified xsi:type="dcterms:W3CDTF">2020-12-21T08:46:00Z</dcterms:modified>
</cp:coreProperties>
</file>