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70" w:rsidRDefault="00860170" w:rsidP="00D52D93">
      <w:pPr>
        <w:rPr>
          <w:b/>
          <w:sz w:val="28"/>
          <w:szCs w:val="28"/>
        </w:rPr>
      </w:pPr>
    </w:p>
    <w:p w:rsidR="00D617CC" w:rsidRDefault="00B278C3" w:rsidP="00D6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17CC" w:rsidRDefault="00D617CC" w:rsidP="00B278C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14C62">
        <w:rPr>
          <w:b/>
          <w:color w:val="000000"/>
          <w:sz w:val="28"/>
          <w:szCs w:val="28"/>
        </w:rPr>
        <w:t>МУНИЦИПАЛЬНОЕ КАЗЕННОЕ</w:t>
      </w:r>
      <w:r w:rsidR="00B278C3">
        <w:rPr>
          <w:b/>
          <w:color w:val="000000"/>
          <w:sz w:val="28"/>
          <w:szCs w:val="28"/>
        </w:rPr>
        <w:t xml:space="preserve"> УЧРЕЖДЕНИЕ </w:t>
      </w:r>
    </w:p>
    <w:p w:rsidR="001D3BDA" w:rsidRDefault="00B278C3" w:rsidP="00B278C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D3BDA">
        <w:rPr>
          <w:b/>
          <w:color w:val="000000"/>
          <w:sz w:val="28"/>
          <w:szCs w:val="28"/>
        </w:rPr>
        <w:t xml:space="preserve">ОБЕСПЕЧЕНИЕ ДЕЯТЕЛЬНОСТИ АДМИНИСТРАЦИИ </w:t>
      </w:r>
    </w:p>
    <w:p w:rsidR="00B278C3" w:rsidRDefault="001D3BDA" w:rsidP="00B278C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СЕЛЬСОВЕТА</w:t>
      </w:r>
    </w:p>
    <w:p w:rsidR="00D617CC" w:rsidRDefault="00D617CC" w:rsidP="008601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 w:rsidR="001D3BDA">
        <w:rPr>
          <w:b/>
          <w:sz w:val="28"/>
          <w:szCs w:val="28"/>
        </w:rPr>
        <w:t>»</w:t>
      </w:r>
    </w:p>
    <w:p w:rsidR="00860170" w:rsidRDefault="00860170" w:rsidP="00860170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B278C3" w:rsidP="00D617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52D93" w:rsidP="00D617CC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</w:t>
      </w:r>
      <w:r w:rsidR="0027061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03 . 20 14 </w:t>
      </w:r>
      <w:r w:rsidR="00270616">
        <w:rPr>
          <w:b/>
          <w:sz w:val="28"/>
          <w:szCs w:val="28"/>
          <w:u w:val="single"/>
        </w:rPr>
        <w:t xml:space="preserve">года  № </w:t>
      </w:r>
      <w:r w:rsidR="001D3BDA">
        <w:rPr>
          <w:b/>
          <w:sz w:val="28"/>
          <w:szCs w:val="28"/>
          <w:u w:val="single"/>
        </w:rPr>
        <w:t>03</w:t>
      </w:r>
    </w:p>
    <w:p w:rsidR="00860170" w:rsidRDefault="00D617CC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с.Верхняя Грайворонка</w:t>
      </w:r>
    </w:p>
    <w:p w:rsidR="00D52D93" w:rsidRPr="00860170" w:rsidRDefault="00D52D93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tbl>
      <w:tblPr>
        <w:tblW w:w="9735" w:type="dxa"/>
        <w:tblInd w:w="-106" w:type="dxa"/>
        <w:tblLayout w:type="fixed"/>
        <w:tblLook w:val="04A0"/>
      </w:tblPr>
      <w:tblGrid>
        <w:gridCol w:w="5599"/>
        <w:gridCol w:w="4136"/>
      </w:tblGrid>
      <w:tr w:rsidR="00270616" w:rsidTr="00270616">
        <w:tc>
          <w:tcPr>
            <w:tcW w:w="5602" w:type="dxa"/>
            <w:hideMark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назначении контрактного управляющего и об утверждении положения (регламента) о контрактном управляющем  </w:t>
            </w:r>
          </w:p>
        </w:tc>
        <w:tc>
          <w:tcPr>
            <w:tcW w:w="4138" w:type="dxa"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860170" w:rsidP="0027061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270616">
        <w:t xml:space="preserve"> </w:t>
      </w:r>
      <w:r w:rsidR="00270616">
        <w:rPr>
          <w:sz w:val="28"/>
          <w:szCs w:val="28"/>
        </w:rPr>
        <w:t xml:space="preserve">В целях обеспечения функций и полномочий </w:t>
      </w:r>
      <w:r w:rsidR="00B278C3">
        <w:rPr>
          <w:sz w:val="28"/>
          <w:szCs w:val="28"/>
        </w:rPr>
        <w:t xml:space="preserve">муниципального казенного учреждения </w:t>
      </w:r>
      <w:r w:rsidR="00E14C62">
        <w:rPr>
          <w:sz w:val="28"/>
          <w:szCs w:val="28"/>
        </w:rPr>
        <w:t>(МКУ</w:t>
      </w:r>
      <w:r w:rsidR="00B278C3">
        <w:rPr>
          <w:sz w:val="28"/>
          <w:szCs w:val="28"/>
        </w:rPr>
        <w:t>) «</w:t>
      </w:r>
      <w:r w:rsidR="00316EE8">
        <w:rPr>
          <w:sz w:val="28"/>
          <w:szCs w:val="28"/>
        </w:rPr>
        <w:t xml:space="preserve">Обеспечение деятельности администрации Верхнеграйворонского сельсовета 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>Касторенского района Курской области</w:t>
      </w:r>
      <w:r w:rsidR="00316EE8">
        <w:rPr>
          <w:sz w:val="28"/>
          <w:szCs w:val="28"/>
        </w:rPr>
        <w:t>»</w:t>
      </w:r>
      <w:r w:rsidR="00270616">
        <w:rPr>
          <w:sz w:val="28"/>
          <w:szCs w:val="28"/>
        </w:rPr>
        <w:t>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 xml:space="preserve"> </w:t>
      </w:r>
      <w:r w:rsidR="00B278C3" w:rsidRPr="00B278C3">
        <w:rPr>
          <w:b/>
          <w:sz w:val="28"/>
          <w:szCs w:val="28"/>
        </w:rPr>
        <w:t>ПРИКАЗЫВАЮ: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контрактным управляющим </w:t>
      </w:r>
      <w:r w:rsidR="00B278C3">
        <w:rPr>
          <w:sz w:val="28"/>
          <w:szCs w:val="28"/>
        </w:rPr>
        <w:t>Муниципального казенного учреждения «</w:t>
      </w:r>
      <w:r w:rsidR="00316EE8">
        <w:rPr>
          <w:sz w:val="28"/>
          <w:szCs w:val="28"/>
        </w:rPr>
        <w:t>Обеспечение деятельности администрации Верхнеграйворонского сельсовета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</w:t>
      </w:r>
      <w:r w:rsidR="00316EE8">
        <w:rPr>
          <w:sz w:val="28"/>
          <w:szCs w:val="28"/>
        </w:rPr>
        <w:t xml:space="preserve">ренского района Курской области» </w:t>
      </w:r>
      <w:r w:rsidR="00E14C62">
        <w:rPr>
          <w:sz w:val="28"/>
          <w:szCs w:val="28"/>
        </w:rPr>
        <w:t>директора МКУ</w:t>
      </w:r>
      <w:r w:rsidR="00B278C3">
        <w:rPr>
          <w:sz w:val="28"/>
          <w:szCs w:val="28"/>
        </w:rPr>
        <w:t xml:space="preserve"> «</w:t>
      </w:r>
      <w:r w:rsidR="00316EE8">
        <w:rPr>
          <w:sz w:val="28"/>
          <w:szCs w:val="28"/>
        </w:rPr>
        <w:t xml:space="preserve">Обеспечение деятельности администрации Верхнеграйворонского сельсовета </w:t>
      </w:r>
      <w:r>
        <w:rPr>
          <w:sz w:val="28"/>
          <w:szCs w:val="28"/>
        </w:rPr>
        <w:t>Касторенского района Курской области</w:t>
      </w:r>
      <w:r w:rsidR="00316EE8">
        <w:rPr>
          <w:sz w:val="28"/>
          <w:szCs w:val="28"/>
        </w:rPr>
        <w:t>»</w:t>
      </w:r>
      <w:r w:rsidR="00B2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6EE8">
        <w:rPr>
          <w:sz w:val="28"/>
          <w:szCs w:val="28"/>
        </w:rPr>
        <w:t>Семенову Валентину Владимировну</w:t>
      </w:r>
      <w:r>
        <w:rPr>
          <w:sz w:val="28"/>
          <w:szCs w:val="28"/>
        </w:rPr>
        <w:t>.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(регламент) о контрактном управляющем  </w:t>
      </w:r>
      <w:r w:rsidR="001D3BDA">
        <w:rPr>
          <w:sz w:val="28"/>
          <w:szCs w:val="28"/>
        </w:rPr>
        <w:t>МКУ</w:t>
      </w:r>
      <w:r w:rsidR="00B278C3">
        <w:rPr>
          <w:sz w:val="28"/>
          <w:szCs w:val="28"/>
        </w:rPr>
        <w:t xml:space="preserve"> «</w:t>
      </w:r>
      <w:r w:rsidR="002C7773">
        <w:rPr>
          <w:sz w:val="28"/>
          <w:szCs w:val="28"/>
        </w:rPr>
        <w:t xml:space="preserve">Обеспечение  деятельности администрации Верхнеграйворонского сельсовета 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Касторенского района Курской области</w:t>
      </w:r>
      <w:r w:rsidR="002C77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6" w:anchor="I0" w:history="1">
        <w:r>
          <w:rPr>
            <w:rStyle w:val="a7"/>
            <w:color w:val="auto"/>
            <w:sz w:val="28"/>
            <w:szCs w:val="28"/>
            <w:u w:val="none"/>
          </w:rPr>
          <w:t>(приложение 1)</w:t>
        </w:r>
      </w:hyperlink>
      <w:r>
        <w:rPr>
          <w:sz w:val="28"/>
          <w:szCs w:val="28"/>
        </w:rPr>
        <w:t>.</w:t>
      </w:r>
    </w:p>
    <w:p w:rsidR="006C640E" w:rsidRDefault="00270616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70616" w:rsidRDefault="00B278C3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70616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Приказ </w:t>
      </w:r>
      <w:r w:rsidR="00270616">
        <w:rPr>
          <w:sz w:val="28"/>
          <w:szCs w:val="28"/>
        </w:rPr>
        <w:t xml:space="preserve"> вступает в силу с 1 </w:t>
      </w:r>
      <w:r w:rsidR="006C640E">
        <w:rPr>
          <w:sz w:val="28"/>
          <w:szCs w:val="28"/>
        </w:rPr>
        <w:t xml:space="preserve">апреля </w:t>
      </w:r>
      <w:r w:rsidR="00270616">
        <w:rPr>
          <w:sz w:val="28"/>
          <w:szCs w:val="28"/>
        </w:rPr>
        <w:t xml:space="preserve"> 2014 года.</w:t>
      </w: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1974B5" w:rsidRDefault="001D3BDA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Директор  МКУ</w:t>
      </w:r>
    </w:p>
    <w:p w:rsidR="002C777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«</w:t>
      </w:r>
      <w:r w:rsidR="002C7773">
        <w:rPr>
          <w:sz w:val="28"/>
          <w:szCs w:val="28"/>
        </w:rPr>
        <w:t>Обеспечение деятельности администрации</w:t>
      </w:r>
    </w:p>
    <w:p w:rsidR="002C7773" w:rsidRDefault="002C777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Верхнеграйворонского сельсовета</w:t>
      </w:r>
    </w:p>
    <w:p w:rsidR="00B278C3" w:rsidRDefault="002C777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Касторенского района Курской области»:_____________В.В.Семенова</w:t>
      </w: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1D3BDA" w:rsidRDefault="001D3BDA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270616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t>Приложение</w:t>
      </w:r>
    </w:p>
    <w:p w:rsidR="00B278C3" w:rsidRDefault="006C640E" w:rsidP="002C7773">
      <w:pPr>
        <w:pStyle w:val="a4"/>
        <w:tabs>
          <w:tab w:val="left" w:pos="708"/>
        </w:tabs>
        <w:ind w:firstLine="561"/>
        <w:jc w:val="right"/>
      </w:pPr>
      <w:r w:rsidRPr="006C640E">
        <w:t xml:space="preserve">к </w:t>
      </w:r>
      <w:r w:rsidR="002C7773">
        <w:t>приказу МКУ</w:t>
      </w:r>
    </w:p>
    <w:p w:rsidR="002C7773" w:rsidRDefault="002C7773" w:rsidP="002C7773">
      <w:pPr>
        <w:pStyle w:val="a4"/>
        <w:tabs>
          <w:tab w:val="left" w:pos="708"/>
        </w:tabs>
        <w:ind w:firstLine="561"/>
        <w:jc w:val="right"/>
      </w:pPr>
      <w:r>
        <w:t>«Обеспечение деятельности</w:t>
      </w:r>
    </w:p>
    <w:p w:rsidR="002C7773" w:rsidRDefault="002C7773" w:rsidP="002C7773">
      <w:pPr>
        <w:pStyle w:val="a4"/>
        <w:tabs>
          <w:tab w:val="left" w:pos="708"/>
        </w:tabs>
        <w:ind w:firstLine="561"/>
        <w:jc w:val="right"/>
      </w:pPr>
      <w:r>
        <w:t>администрации</w:t>
      </w:r>
    </w:p>
    <w:p w:rsidR="002C7773" w:rsidRPr="006C640E" w:rsidRDefault="002C7773" w:rsidP="002C7773">
      <w:pPr>
        <w:pStyle w:val="a4"/>
        <w:tabs>
          <w:tab w:val="left" w:pos="708"/>
        </w:tabs>
        <w:ind w:firstLine="561"/>
        <w:jc w:val="right"/>
      </w:pPr>
      <w:r>
        <w:t>Верхнеграйворонского сельсовета»</w:t>
      </w:r>
    </w:p>
    <w:p w:rsidR="006C640E" w:rsidRPr="006C640E" w:rsidRDefault="00D52D93" w:rsidP="006C640E">
      <w:pPr>
        <w:pStyle w:val="a4"/>
        <w:tabs>
          <w:tab w:val="left" w:pos="708"/>
        </w:tabs>
        <w:ind w:firstLine="561"/>
        <w:jc w:val="right"/>
      </w:pPr>
      <w:r>
        <w:t>от 25.03. 20 14</w:t>
      </w:r>
      <w:r w:rsidR="006C640E" w:rsidRPr="006C640E">
        <w:t>г. №</w:t>
      </w:r>
      <w:r w:rsidR="002C7773">
        <w:t>03</w:t>
      </w:r>
    </w:p>
    <w:p w:rsidR="00270616" w:rsidRPr="006C640E" w:rsidRDefault="00270616" w:rsidP="00270616">
      <w:pPr>
        <w:pStyle w:val="a4"/>
        <w:tabs>
          <w:tab w:val="left" w:pos="708"/>
        </w:tabs>
        <w:ind w:firstLine="561"/>
      </w:pPr>
    </w:p>
    <w:p w:rsidR="00270616" w:rsidRDefault="00270616" w:rsidP="00270616">
      <w:pPr>
        <w:pStyle w:val="a3"/>
        <w:jc w:val="right"/>
      </w:pP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(РЕГЛАМЕНТ)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контрактном управляющем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widowControl w:val="0"/>
        <w:spacing w:after="0"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165534901"/>
      <w:bookmarkStart w:id="1" w:name="_Toc145402108"/>
      <w:r>
        <w:rPr>
          <w:b/>
          <w:bCs/>
          <w:kern w:val="32"/>
          <w:sz w:val="28"/>
          <w:szCs w:val="28"/>
          <w:lang w:val="en-US"/>
        </w:rPr>
        <w:t>I</w:t>
      </w:r>
      <w:r>
        <w:rPr>
          <w:b/>
          <w:bCs/>
          <w:kern w:val="32"/>
          <w:sz w:val="28"/>
          <w:szCs w:val="28"/>
        </w:rPr>
        <w:t>. Общие положения</w:t>
      </w:r>
      <w:bookmarkEnd w:id="0"/>
      <w:bookmarkEnd w:id="1"/>
    </w:p>
    <w:p w:rsidR="00270616" w:rsidRDefault="00270616" w:rsidP="008601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>
        <w:rPr>
          <w:sz w:val="28"/>
          <w:szCs w:val="28"/>
        </w:rPr>
        <w:t>ючения и исполнения контрактов.</w:t>
      </w:r>
      <w:bookmarkEnd w:id="2"/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270616" w:rsidRDefault="00270616" w:rsidP="00860170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Контрактный управляющий в своей деятельности руководствуется </w:t>
      </w:r>
      <w:r>
        <w:rPr>
          <w:sz w:val="28"/>
          <w:szCs w:val="28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3" w:name="_Toc165534905"/>
      <w:bookmarkStart w:id="4" w:name="_Toc145402111"/>
      <w:r>
        <w:rPr>
          <w:sz w:val="28"/>
          <w:szCs w:val="28"/>
        </w:rPr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открытость и прозрачность -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5" w:name="_Toc165534907"/>
      <w:bookmarkStart w:id="6" w:name="_Toc145402112"/>
      <w:bookmarkEnd w:id="3"/>
      <w:bookmarkEnd w:id="4"/>
      <w:r>
        <w:rPr>
          <w:sz w:val="28"/>
          <w:szCs w:val="28"/>
        </w:rPr>
        <w:t xml:space="preserve">1.5. Контрактный управляющий назначается Заказчиком из числа работников Заказчика. 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vertAlign w:val="superscript"/>
        </w:rPr>
        <w:footnoteReference w:id="2"/>
      </w:r>
      <w:r>
        <w:rPr>
          <w:sz w:val="28"/>
          <w:szCs w:val="28"/>
        </w:rPr>
        <w:t>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случае выявления обстоятельств, указанных</w:t>
      </w:r>
      <w:r>
        <w:rPr>
          <w:sz w:val="28"/>
          <w:szCs w:val="28"/>
        </w:rPr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270616" w:rsidRDefault="00270616" w:rsidP="00860170">
      <w:pPr>
        <w:keepNext/>
        <w:spacing w:after="60" w:line="240" w:lineRule="auto"/>
        <w:ind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Функции и полномочия контрактного управляющего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Контрактный управляющий осуществляет следующие функции и полномочия. 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2.1.1. При планировании закупок: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разрабатывает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утверждение плана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утверждение плана-графика;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план-график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обосновывает начальную (максимальную) цену контракта;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2.1.2. При определении поставщиков (исполнителей, подрядчиков):</w:t>
      </w:r>
    </w:p>
    <w:p w:rsidR="00270616" w:rsidRDefault="00270616" w:rsidP="00860170">
      <w:pPr>
        <w:tabs>
          <w:tab w:val="left" w:pos="167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2.1.3. При исполнении, изменении, расторжении контракта: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осуществление закупок, в том числе заключение контрактов;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материалов для осуществления претензионной работы.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Контрактный управляющий осуществляет иные полномочия, предусмотренные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иные обязательства и требования, установленные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Координирует в пределах своей компетенции работу других структурных подразделений Заказчика;</w:t>
      </w: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 Ответственность контрактного управляющего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5"/>
      <w:bookmarkEnd w:id="6"/>
    </w:p>
    <w:p w:rsidR="00270616" w:rsidRDefault="00270616" w:rsidP="00860170">
      <w:pPr>
        <w:spacing w:line="240" w:lineRule="auto"/>
        <w:rPr>
          <w:sz w:val="24"/>
          <w:szCs w:val="24"/>
        </w:rPr>
      </w:pPr>
    </w:p>
    <w:p w:rsidR="00270616" w:rsidRDefault="00270616" w:rsidP="00860170">
      <w:pPr>
        <w:spacing w:line="240" w:lineRule="auto"/>
      </w:pPr>
    </w:p>
    <w:sectPr w:rsidR="00270616" w:rsidSect="0047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6C" w:rsidRDefault="0075626C" w:rsidP="00270616">
      <w:pPr>
        <w:spacing w:after="0" w:line="240" w:lineRule="auto"/>
      </w:pPr>
      <w:r>
        <w:separator/>
      </w:r>
    </w:p>
  </w:endnote>
  <w:endnote w:type="continuationSeparator" w:id="1">
    <w:p w:rsidR="0075626C" w:rsidRDefault="0075626C" w:rsidP="002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6C" w:rsidRDefault="0075626C" w:rsidP="00270616">
      <w:pPr>
        <w:spacing w:after="0" w:line="240" w:lineRule="auto"/>
      </w:pPr>
      <w:r>
        <w:separator/>
      </w:r>
    </w:p>
  </w:footnote>
  <w:footnote w:type="continuationSeparator" w:id="1">
    <w:p w:rsidR="0075626C" w:rsidRDefault="0075626C" w:rsidP="00270616">
      <w:pPr>
        <w:spacing w:after="0" w:line="240" w:lineRule="auto"/>
      </w:pPr>
      <w:r>
        <w:continuationSeparator/>
      </w:r>
    </w:p>
  </w:footnote>
  <w:footnote w:id="2">
    <w:p w:rsidR="00270616" w:rsidRDefault="00270616" w:rsidP="00270616">
      <w:pPr>
        <w:widowControl w:val="0"/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До 1 января 2016 г.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7CC"/>
    <w:rsid w:val="001974B5"/>
    <w:rsid w:val="001D3BDA"/>
    <w:rsid w:val="00257649"/>
    <w:rsid w:val="00270616"/>
    <w:rsid w:val="002C7773"/>
    <w:rsid w:val="00316EE8"/>
    <w:rsid w:val="003675ED"/>
    <w:rsid w:val="0037595F"/>
    <w:rsid w:val="004734FE"/>
    <w:rsid w:val="00596663"/>
    <w:rsid w:val="006C640E"/>
    <w:rsid w:val="0075626C"/>
    <w:rsid w:val="00860170"/>
    <w:rsid w:val="00A13046"/>
    <w:rsid w:val="00A2138B"/>
    <w:rsid w:val="00B278C3"/>
    <w:rsid w:val="00B440DF"/>
    <w:rsid w:val="00D52D93"/>
    <w:rsid w:val="00D617CC"/>
    <w:rsid w:val="00E14C62"/>
    <w:rsid w:val="00E8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6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706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61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7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noframe/law?d&amp;nd=642215672&amp;prevDoc=642215672&amp;mark=1SEMHRL000002D00000060075G4T1J6K1PS00003C83L64USU01F8I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2014-03-26T05:30:00Z</cp:lastPrinted>
  <dcterms:created xsi:type="dcterms:W3CDTF">2014-03-05T12:22:00Z</dcterms:created>
  <dcterms:modified xsi:type="dcterms:W3CDTF">2014-03-26T05:34:00Z</dcterms:modified>
</cp:coreProperties>
</file>