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F1" w:rsidRDefault="005C47F1" w:rsidP="0030799E"/>
    <w:p w:rsidR="005C47F1" w:rsidRDefault="005C47F1" w:rsidP="005C47F1">
      <w:pPr>
        <w:tabs>
          <w:tab w:val="left" w:pos="2565"/>
        </w:tabs>
        <w:jc w:val="center"/>
        <w:rPr>
          <w:b/>
          <w:bCs/>
        </w:rPr>
      </w:pPr>
      <w:r>
        <w:rPr>
          <w:b/>
          <w:bCs/>
        </w:rPr>
        <w:t>РОССИЙСКАЯ   ФЕДЕРАЦИЯ</w:t>
      </w:r>
    </w:p>
    <w:p w:rsidR="004548EB" w:rsidRDefault="005C47F1" w:rsidP="005C47F1">
      <w:pPr>
        <w:tabs>
          <w:tab w:val="left" w:pos="2565"/>
        </w:tabs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5C47F1" w:rsidRDefault="004548EB" w:rsidP="005C47F1">
      <w:pPr>
        <w:tabs>
          <w:tab w:val="left" w:pos="2565"/>
        </w:tabs>
        <w:jc w:val="center"/>
        <w:rPr>
          <w:b/>
          <w:bCs/>
        </w:rPr>
      </w:pPr>
      <w:r>
        <w:rPr>
          <w:b/>
          <w:bCs/>
        </w:rPr>
        <w:t>ВЕРХНЕГРАЙВОРОНСКОГО</w:t>
      </w:r>
      <w:r w:rsidR="005C47F1">
        <w:rPr>
          <w:b/>
          <w:bCs/>
        </w:rPr>
        <w:t xml:space="preserve"> СЕЛЬСОВ</w:t>
      </w:r>
      <w:r w:rsidR="0093096B">
        <w:rPr>
          <w:b/>
          <w:bCs/>
        </w:rPr>
        <w:t>ЕТА</w:t>
      </w:r>
    </w:p>
    <w:p w:rsidR="005C47F1" w:rsidRDefault="005C47F1" w:rsidP="005C47F1">
      <w:pPr>
        <w:tabs>
          <w:tab w:val="left" w:pos="1155"/>
        </w:tabs>
        <w:jc w:val="center"/>
        <w:rPr>
          <w:b/>
          <w:bCs/>
        </w:rPr>
      </w:pPr>
      <w:r>
        <w:rPr>
          <w:b/>
          <w:bCs/>
        </w:rPr>
        <w:t xml:space="preserve">КАСТОРЕНСКОГО РАЙОНА  КУРСКОЙ ОБЛАСТИ  </w:t>
      </w:r>
    </w:p>
    <w:p w:rsidR="005C47F1" w:rsidRDefault="005C47F1" w:rsidP="005C47F1"/>
    <w:p w:rsidR="005C47F1" w:rsidRDefault="0093096B" w:rsidP="0030799E">
      <w:pPr>
        <w:tabs>
          <w:tab w:val="left" w:pos="2790"/>
        </w:tabs>
        <w:jc w:val="center"/>
        <w:rPr>
          <w:b/>
          <w:bCs/>
        </w:rPr>
      </w:pPr>
      <w:r>
        <w:rPr>
          <w:b/>
        </w:rPr>
        <w:t>ПОСТАНОВЛЕНИЕ</w:t>
      </w:r>
    </w:p>
    <w:p w:rsidR="005C47F1" w:rsidRDefault="005C47F1" w:rsidP="005C47F1"/>
    <w:p w:rsidR="005C47F1" w:rsidRDefault="005C47F1" w:rsidP="005C47F1"/>
    <w:p w:rsidR="005C47F1" w:rsidRDefault="005C47F1" w:rsidP="005C47F1">
      <w:pPr>
        <w:tabs>
          <w:tab w:val="left" w:pos="1140"/>
        </w:tabs>
        <w:jc w:val="both"/>
        <w:rPr>
          <w:b/>
        </w:rPr>
      </w:pPr>
      <w:r>
        <w:rPr>
          <w:b/>
        </w:rPr>
        <w:t xml:space="preserve">От </w:t>
      </w:r>
      <w:r w:rsidR="007D4A36">
        <w:rPr>
          <w:b/>
        </w:rPr>
        <w:t>20</w:t>
      </w:r>
      <w:r>
        <w:rPr>
          <w:b/>
        </w:rPr>
        <w:t>.0</w:t>
      </w:r>
      <w:r w:rsidR="007D4A36">
        <w:rPr>
          <w:b/>
        </w:rPr>
        <w:t>7.2021</w:t>
      </w:r>
      <w:r>
        <w:rPr>
          <w:b/>
        </w:rPr>
        <w:t>г</w:t>
      </w:r>
      <w:r w:rsidR="00823D8C">
        <w:rPr>
          <w:b/>
        </w:rPr>
        <w:t xml:space="preserve">.                           № </w:t>
      </w:r>
      <w:r w:rsidR="007D4A36">
        <w:rPr>
          <w:b/>
        </w:rPr>
        <w:t>4</w:t>
      </w:r>
      <w:r w:rsidR="00655AE4">
        <w:rPr>
          <w:b/>
        </w:rPr>
        <w:t>3</w:t>
      </w:r>
    </w:p>
    <w:p w:rsidR="004548EB" w:rsidRDefault="004548EB" w:rsidP="005C47F1">
      <w:pPr>
        <w:tabs>
          <w:tab w:val="left" w:pos="1140"/>
        </w:tabs>
        <w:jc w:val="both"/>
        <w:rPr>
          <w:b/>
        </w:rPr>
      </w:pPr>
    </w:p>
    <w:p w:rsidR="005C47F1" w:rsidRDefault="005C47F1" w:rsidP="005C47F1">
      <w:pPr>
        <w:tabs>
          <w:tab w:val="left" w:pos="1140"/>
        </w:tabs>
        <w:jc w:val="both"/>
        <w:rPr>
          <w:b/>
        </w:rPr>
      </w:pPr>
      <w:r>
        <w:rPr>
          <w:b/>
        </w:rPr>
        <w:t xml:space="preserve">О  </w:t>
      </w:r>
      <w:r w:rsidR="00655AE4">
        <w:rPr>
          <w:b/>
        </w:rPr>
        <w:t>введении</w:t>
      </w:r>
      <w:r w:rsidR="004548EB">
        <w:rPr>
          <w:b/>
        </w:rPr>
        <w:t xml:space="preserve"> </w:t>
      </w:r>
      <w:proofErr w:type="gramStart"/>
      <w:r>
        <w:rPr>
          <w:b/>
        </w:rPr>
        <w:t>особого</w:t>
      </w:r>
      <w:proofErr w:type="gramEnd"/>
      <w:r>
        <w:rPr>
          <w:b/>
        </w:rPr>
        <w:t xml:space="preserve">  противопожарного </w:t>
      </w:r>
    </w:p>
    <w:p w:rsidR="007D4A36" w:rsidRDefault="005C47F1" w:rsidP="009B5C31">
      <w:pPr>
        <w:tabs>
          <w:tab w:val="left" w:pos="1140"/>
        </w:tabs>
        <w:jc w:val="both"/>
        <w:rPr>
          <w:b/>
        </w:rPr>
      </w:pPr>
      <w:r>
        <w:rPr>
          <w:b/>
        </w:rPr>
        <w:t>режима на</w:t>
      </w:r>
      <w:r w:rsidR="007D4A36">
        <w:rPr>
          <w:b/>
        </w:rPr>
        <w:t xml:space="preserve"> территории</w:t>
      </w:r>
      <w:r>
        <w:rPr>
          <w:b/>
        </w:rPr>
        <w:t xml:space="preserve"> </w:t>
      </w:r>
      <w:r w:rsidR="009B5C31">
        <w:rPr>
          <w:b/>
        </w:rPr>
        <w:t xml:space="preserve">МО </w:t>
      </w:r>
    </w:p>
    <w:p w:rsidR="009B5C31" w:rsidRDefault="009B5C31" w:rsidP="009B5C31">
      <w:pPr>
        <w:tabs>
          <w:tab w:val="left" w:pos="1140"/>
        </w:tabs>
        <w:jc w:val="both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Верхнеграйворонский</w:t>
      </w:r>
      <w:proofErr w:type="spellEnd"/>
      <w:r w:rsidR="007D4A36">
        <w:rPr>
          <w:b/>
        </w:rPr>
        <w:t xml:space="preserve"> </w:t>
      </w:r>
      <w:r>
        <w:rPr>
          <w:b/>
        </w:rPr>
        <w:t>сельсовет»</w:t>
      </w:r>
    </w:p>
    <w:p w:rsidR="005C47F1" w:rsidRDefault="005C47F1" w:rsidP="005C47F1">
      <w:pPr>
        <w:tabs>
          <w:tab w:val="left" w:pos="2325"/>
        </w:tabs>
      </w:pPr>
    </w:p>
    <w:p w:rsidR="005C47F1" w:rsidRDefault="005C47F1" w:rsidP="0093096B">
      <w:pPr>
        <w:tabs>
          <w:tab w:val="left" w:pos="2325"/>
        </w:tabs>
        <w:jc w:val="both"/>
      </w:pPr>
      <w:proofErr w:type="gramStart"/>
      <w:r>
        <w:t xml:space="preserve">В соответствии с </w:t>
      </w:r>
      <w:r w:rsidR="009B5C31">
        <w:t>Законом Курской области от 26 июня 2006 г. № 3</w:t>
      </w:r>
      <w:r>
        <w:t>9-</w:t>
      </w:r>
      <w:r w:rsidR="009B5C31">
        <w:t>ЗКО</w:t>
      </w:r>
      <w:r>
        <w:t xml:space="preserve">  «О пожарной безопасности</w:t>
      </w:r>
      <w:r w:rsidR="009B5C31">
        <w:t xml:space="preserve"> Курской области</w:t>
      </w:r>
      <w:r>
        <w:t xml:space="preserve">», </w:t>
      </w:r>
      <w:r w:rsidR="00535599">
        <w:t>постановлением Администрации Курской области от 20.02.2013г. №70-па «Об утверждении Порядка установления особого противопожарного режима на территории Курской области и контроля за его исполнением, распоряжением комиссии по предупреждению и ликвидации чрезвычайных ситуаций и обеспечению пожарной безопасности Администрации Курской области от 13.07.2021г. №14-р</w:t>
      </w:r>
      <w:proofErr w:type="gramEnd"/>
      <w:r w:rsidR="00535599">
        <w:t xml:space="preserve">, в целях организации выполнения и осуществления мер пожарной безопасности, предотвращения возникновения природных и техногенных пожаров, организации тушения крупных </w:t>
      </w:r>
      <w:r w:rsidR="00543953">
        <w:t>природных и техногенных пожаров на территории МО «</w:t>
      </w:r>
      <w:proofErr w:type="spellStart"/>
      <w:r w:rsidR="00543953">
        <w:t>Верхнеграйворонский</w:t>
      </w:r>
      <w:proofErr w:type="spellEnd"/>
      <w:r w:rsidR="00543953">
        <w:t xml:space="preserve"> сельсовет», </w:t>
      </w:r>
      <w:proofErr w:type="gramStart"/>
      <w:r w:rsidR="00543953">
        <w:t>во</w:t>
      </w:r>
      <w:proofErr w:type="gramEnd"/>
      <w:r w:rsidR="00543953">
        <w:t xml:space="preserve"> исполнения постановления  Администрации </w:t>
      </w:r>
      <w:proofErr w:type="spellStart"/>
      <w:r w:rsidR="00543953">
        <w:t>Касторенского</w:t>
      </w:r>
      <w:proofErr w:type="spellEnd"/>
      <w:r w:rsidR="00543953">
        <w:t xml:space="preserve"> района №284 от 16.07.2021г. «Об установлении особого противопожарного режима на территории </w:t>
      </w:r>
      <w:proofErr w:type="spellStart"/>
      <w:r w:rsidR="00543953">
        <w:t>Касторенского</w:t>
      </w:r>
      <w:proofErr w:type="spellEnd"/>
      <w:r w:rsidR="00543953">
        <w:t xml:space="preserve"> района» Администрация </w:t>
      </w:r>
      <w:proofErr w:type="spellStart"/>
      <w:r w:rsidR="00543953">
        <w:t>Верхнеграйворонского</w:t>
      </w:r>
      <w:proofErr w:type="spellEnd"/>
      <w:r w:rsidR="00543953">
        <w:t xml:space="preserve"> сельсовета </w:t>
      </w:r>
      <w:r w:rsidR="00543953" w:rsidRPr="0093096B">
        <w:rPr>
          <w:b/>
        </w:rPr>
        <w:t>ПОСТАНОВЛЯЕТ:</w:t>
      </w:r>
    </w:p>
    <w:p w:rsidR="00543953" w:rsidRDefault="005C47F1" w:rsidP="004548EB">
      <w:pPr>
        <w:tabs>
          <w:tab w:val="left" w:pos="1290"/>
        </w:tabs>
        <w:jc w:val="both"/>
      </w:pPr>
      <w:r>
        <w:t xml:space="preserve">               1.  </w:t>
      </w:r>
      <w:r w:rsidR="005E37F6">
        <w:t xml:space="preserve">Установить с </w:t>
      </w:r>
      <w:r w:rsidR="00543953">
        <w:t>20 июля 2021 года на территории МО «</w:t>
      </w:r>
      <w:proofErr w:type="spellStart"/>
      <w:r w:rsidR="00543953">
        <w:t>Верхнеграйворонский</w:t>
      </w:r>
      <w:proofErr w:type="spellEnd"/>
      <w:r w:rsidR="00543953">
        <w:t xml:space="preserve"> сельсовет»</w:t>
      </w:r>
      <w:r w:rsidR="005E37F6">
        <w:t xml:space="preserve"> </w:t>
      </w:r>
      <w:r w:rsidR="00823D8C">
        <w:t xml:space="preserve"> </w:t>
      </w:r>
      <w:r>
        <w:t xml:space="preserve">противопожарный режим </w:t>
      </w:r>
      <w:bookmarkStart w:id="0" w:name="_GoBack"/>
      <w:bookmarkEnd w:id="0"/>
      <w:r w:rsidR="00823D8C">
        <w:t xml:space="preserve">до </w:t>
      </w:r>
      <w:r w:rsidR="005E37F6">
        <w:t>принятия решения о его отмене</w:t>
      </w:r>
      <w:r>
        <w:t>.</w:t>
      </w:r>
    </w:p>
    <w:p w:rsidR="005C47F1" w:rsidRDefault="005C47F1" w:rsidP="004548EB">
      <w:pPr>
        <w:tabs>
          <w:tab w:val="left" w:pos="1290"/>
        </w:tabs>
        <w:jc w:val="both"/>
      </w:pPr>
      <w:r>
        <w:t xml:space="preserve">                 2. Руководителям предприятий и организаций </w:t>
      </w:r>
      <w:r w:rsidR="00AB7F79">
        <w:t xml:space="preserve">на подведомственных территориях </w:t>
      </w:r>
      <w:r>
        <w:t xml:space="preserve">усилить </w:t>
      </w:r>
      <w:proofErr w:type="gramStart"/>
      <w:r>
        <w:t xml:space="preserve">контроль </w:t>
      </w:r>
      <w:r w:rsidR="00543953">
        <w:t>за</w:t>
      </w:r>
      <w:proofErr w:type="gramEnd"/>
      <w:r w:rsidR="00543953">
        <w:t xml:space="preserve"> пожарной обстановкой и организацией выполнения противопожарных мероприятий, определить дополнительные меры  огранич</w:t>
      </w:r>
      <w:r w:rsidR="007D4A36">
        <w:t>ительного характера, в том числ</w:t>
      </w:r>
      <w:r w:rsidR="00543953">
        <w:t>е по запрету на использование открытого огня и посещение лесов</w:t>
      </w:r>
      <w:r w:rsidR="00AB7F79">
        <w:t>;</w:t>
      </w:r>
    </w:p>
    <w:p w:rsidR="0030799E" w:rsidRDefault="005C47F1" w:rsidP="00AB7F79">
      <w:pPr>
        <w:tabs>
          <w:tab w:val="left" w:pos="1290"/>
        </w:tabs>
        <w:jc w:val="both"/>
      </w:pPr>
      <w:r>
        <w:t xml:space="preserve">                 -   провести разъяснительную работу среди населения по соблюдению правил пожарной безопасности;</w:t>
      </w:r>
    </w:p>
    <w:p w:rsidR="005C47F1" w:rsidRDefault="005C47F1" w:rsidP="004548EB">
      <w:pPr>
        <w:tabs>
          <w:tab w:val="left" w:pos="1290"/>
        </w:tabs>
        <w:jc w:val="both"/>
      </w:pPr>
      <w:r>
        <w:t xml:space="preserve">                    - организовать проведение совместных рейдов представителей органов местного самоуправления с сотрудниками РОВД по проверке соблюдения требований п</w:t>
      </w:r>
      <w:r w:rsidR="00AB7F79">
        <w:t>ожарной безопасности;</w:t>
      </w:r>
    </w:p>
    <w:p w:rsidR="00AB7F79" w:rsidRDefault="00AB7F79" w:rsidP="004548EB">
      <w:pPr>
        <w:tabs>
          <w:tab w:val="left" w:pos="1290"/>
        </w:tabs>
        <w:jc w:val="both"/>
      </w:pPr>
      <w:r>
        <w:t xml:space="preserve">                    -привлеч</w:t>
      </w:r>
      <w:r w:rsidR="007C7994">
        <w:t>ь</w:t>
      </w:r>
      <w:r>
        <w:t xml:space="preserve"> силы и средства сельхоз</w:t>
      </w:r>
      <w:r w:rsidR="007C7994">
        <w:t>производителей для выполнения противопожарных мероприятий</w:t>
      </w:r>
      <w:r w:rsidR="0093096B">
        <w:t>, в том числе исключающих возможность распространения огня на здания и сооружения (устройство защитных противопожарных полос, удаление сухой растительности и другие;</w:t>
      </w:r>
    </w:p>
    <w:p w:rsidR="0093096B" w:rsidRDefault="0093096B" w:rsidP="004548EB">
      <w:pPr>
        <w:tabs>
          <w:tab w:val="left" w:pos="1290"/>
        </w:tabs>
        <w:jc w:val="both"/>
      </w:pPr>
      <w:r>
        <w:t xml:space="preserve">                      - привлечь населения для ликвидации пожаров вне границ населенного пункта, а также его эвакуацию на безопасную территорию.</w:t>
      </w:r>
    </w:p>
    <w:p w:rsidR="005C47F1" w:rsidRDefault="005C47F1" w:rsidP="004548EB">
      <w:pPr>
        <w:tabs>
          <w:tab w:val="left" w:pos="1290"/>
        </w:tabs>
        <w:jc w:val="both"/>
      </w:pPr>
      <w:r>
        <w:t xml:space="preserve">                 3. </w:t>
      </w:r>
      <w:proofErr w:type="gramStart"/>
      <w:r>
        <w:t>Контроль за</w:t>
      </w:r>
      <w:proofErr w:type="gramEnd"/>
      <w:r>
        <w:t xml:space="preserve"> выполнением  настоящего распоряжения оставляю за собой.</w:t>
      </w:r>
    </w:p>
    <w:p w:rsidR="005C47F1" w:rsidRDefault="005C47F1" w:rsidP="004548EB">
      <w:pPr>
        <w:tabs>
          <w:tab w:val="left" w:pos="1290"/>
        </w:tabs>
        <w:jc w:val="both"/>
      </w:pPr>
      <w:r>
        <w:t xml:space="preserve">                 4.Распоряжение  вст</w:t>
      </w:r>
      <w:r w:rsidR="001E4148">
        <w:t>упает в силу со дня  подписания</w:t>
      </w:r>
      <w:r w:rsidR="0093096B">
        <w:t xml:space="preserve"> и подлежит размещению на официальном сайте  Администрации </w:t>
      </w:r>
      <w:hyperlink r:id="rId4" w:history="1">
        <w:r w:rsidR="0093096B" w:rsidRPr="0093096B">
          <w:rPr>
            <w:rStyle w:val="a9"/>
          </w:rPr>
          <w:t>http://v-graivoronka/ru</w:t>
        </w:r>
      </w:hyperlink>
      <w:r w:rsidR="0093096B" w:rsidRPr="0093096B">
        <w:rPr>
          <w:kern w:val="2"/>
        </w:rPr>
        <w:t>;</w:t>
      </w:r>
      <w:r w:rsidR="0093096B" w:rsidRPr="0093096B">
        <w:rPr>
          <w:color w:val="000000"/>
        </w:rPr>
        <w:t xml:space="preserve">  </w:t>
      </w:r>
      <w:r w:rsidR="0093096B" w:rsidRPr="0093096B">
        <w:t>в</w:t>
      </w:r>
      <w:r w:rsidR="0093096B">
        <w:t xml:space="preserve"> сети «Интернет».</w:t>
      </w:r>
    </w:p>
    <w:p w:rsidR="0093096B" w:rsidRDefault="0093096B" w:rsidP="005C47F1"/>
    <w:p w:rsidR="005C47F1" w:rsidRDefault="0093096B" w:rsidP="005C47F1">
      <w:r>
        <w:t>И.о. Главы</w:t>
      </w:r>
    </w:p>
    <w:p w:rsidR="005C47F1" w:rsidRDefault="004548EB" w:rsidP="005C47F1">
      <w:proofErr w:type="spellStart"/>
      <w:r>
        <w:t>Верхнеграйворонского</w:t>
      </w:r>
      <w:proofErr w:type="spellEnd"/>
      <w:r w:rsidR="005C47F1">
        <w:t xml:space="preserve"> сельсовета:                                         </w:t>
      </w:r>
      <w:r w:rsidR="0093096B">
        <w:t>Т.И.Семенова</w:t>
      </w:r>
    </w:p>
    <w:p w:rsidR="005C47F1" w:rsidRDefault="005C47F1" w:rsidP="005C47F1"/>
    <w:p w:rsidR="005C47F1" w:rsidRDefault="005C47F1" w:rsidP="005C47F1"/>
    <w:p w:rsidR="005C47F1" w:rsidRDefault="005C47F1" w:rsidP="005C47F1"/>
    <w:p w:rsidR="002966D2" w:rsidRDefault="002966D2"/>
    <w:sectPr w:rsidR="002966D2" w:rsidSect="0049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7C1"/>
    <w:rsid w:val="001165BC"/>
    <w:rsid w:val="001E4148"/>
    <w:rsid w:val="002966D2"/>
    <w:rsid w:val="0030799E"/>
    <w:rsid w:val="004548EB"/>
    <w:rsid w:val="004926CB"/>
    <w:rsid w:val="00535599"/>
    <w:rsid w:val="00543953"/>
    <w:rsid w:val="005C47F1"/>
    <w:rsid w:val="005E37F6"/>
    <w:rsid w:val="00655AE4"/>
    <w:rsid w:val="007C7994"/>
    <w:rsid w:val="007D4A36"/>
    <w:rsid w:val="00816B26"/>
    <w:rsid w:val="00823D8C"/>
    <w:rsid w:val="0093096B"/>
    <w:rsid w:val="009A4829"/>
    <w:rsid w:val="009B5C31"/>
    <w:rsid w:val="009F0030"/>
    <w:rsid w:val="00AB7F79"/>
    <w:rsid w:val="00B737C1"/>
    <w:rsid w:val="00E71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F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6B26"/>
    <w:pPr>
      <w:keepNext/>
      <w:autoSpaceDE w:val="0"/>
      <w:autoSpaceDN w:val="0"/>
      <w:adjustRightInd w:val="0"/>
      <w:ind w:firstLine="540"/>
      <w:jc w:val="both"/>
      <w:outlineLvl w:val="0"/>
    </w:pPr>
    <w:rPr>
      <w:color w:val="0000FF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color w:val="0000FF"/>
      <w:sz w:val="28"/>
      <w:szCs w:val="24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816B26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8"/>
      <w:szCs w:val="22"/>
      <w:lang w:eastAsia="ru-RU"/>
    </w:rPr>
  </w:style>
  <w:style w:type="paragraph" w:styleId="a8">
    <w:name w:val="List Paragraph"/>
    <w:basedOn w:val="a"/>
    <w:uiPriority w:val="99"/>
    <w:qFormat/>
    <w:rsid w:val="00816B26"/>
    <w:pPr>
      <w:ind w:left="720"/>
    </w:pPr>
    <w:rPr>
      <w:sz w:val="20"/>
      <w:szCs w:val="20"/>
    </w:rPr>
  </w:style>
  <w:style w:type="character" w:styleId="a9">
    <w:name w:val="Hyperlink"/>
    <w:uiPriority w:val="99"/>
    <w:rsid w:val="009309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F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6B26"/>
    <w:pPr>
      <w:keepNext/>
      <w:autoSpaceDE w:val="0"/>
      <w:autoSpaceDN w:val="0"/>
      <w:adjustRightInd w:val="0"/>
      <w:ind w:firstLine="540"/>
      <w:jc w:val="both"/>
      <w:outlineLvl w:val="0"/>
    </w:pPr>
    <w:rPr>
      <w:color w:val="0000FF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color w:val="0000FF"/>
      <w:sz w:val="28"/>
      <w:szCs w:val="24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816B26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8"/>
      <w:szCs w:val="22"/>
      <w:lang w:eastAsia="ru-RU"/>
    </w:rPr>
  </w:style>
  <w:style w:type="paragraph" w:styleId="a8">
    <w:name w:val="List Paragraph"/>
    <w:basedOn w:val="a"/>
    <w:uiPriority w:val="99"/>
    <w:qFormat/>
    <w:rsid w:val="00816B26"/>
    <w:pPr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-graivoronka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User</cp:lastModifiedBy>
  <cp:revision>15</cp:revision>
  <cp:lastPrinted>2018-05-10T07:48:00Z</cp:lastPrinted>
  <dcterms:created xsi:type="dcterms:W3CDTF">2017-04-29T13:10:00Z</dcterms:created>
  <dcterms:modified xsi:type="dcterms:W3CDTF">2021-07-20T05:20:00Z</dcterms:modified>
</cp:coreProperties>
</file>