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F9" w:rsidRDefault="002E04F9" w:rsidP="002E04F9">
      <w:pPr>
        <w:pStyle w:val="1"/>
        <w:rPr>
          <w:rFonts w:ascii="Times New Roman" w:eastAsia="Times New Roman" w:hAnsi="Times New Roman" w:cs="Times New Roman"/>
          <w:b/>
          <w:sz w:val="24"/>
          <w:lang w:eastAsia="ar-SA" w:bidi="ar-SA"/>
        </w:rPr>
      </w:pPr>
      <w:r>
        <w:rPr>
          <w:rFonts w:ascii="Times New Roman" w:eastAsia="Times New Roman" w:hAnsi="Times New Roman" w:cs="Times New Roman"/>
          <w:b/>
          <w:sz w:val="24"/>
          <w:lang w:eastAsia="ar-SA" w:bidi="ar-SA"/>
        </w:rPr>
        <w:t>РОССИЙСКАЯ ФЕДЕРАЦИЯ</w:t>
      </w:r>
    </w:p>
    <w:p w:rsidR="002E04F9" w:rsidRDefault="002E04F9" w:rsidP="002E04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АДМИНИСТРАЦИЯ   </w:t>
      </w:r>
    </w:p>
    <w:p w:rsidR="002E04F9" w:rsidRDefault="002E04F9" w:rsidP="002E04F9">
      <w:pPr>
        <w:spacing w:after="0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ВЕРХНЕГРАЙВОРОНСКОГО СЕЛЬСОВЕТА</w:t>
      </w:r>
    </w:p>
    <w:p w:rsidR="002E04F9" w:rsidRDefault="002E04F9" w:rsidP="002E04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КАСТОРЕНСКОГО РАЙОНА КУРСКОЙ ОБЛАСТИ</w:t>
      </w:r>
    </w:p>
    <w:p w:rsidR="002E04F9" w:rsidRDefault="002E04F9" w:rsidP="002E04F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E04F9" w:rsidRDefault="002E04F9" w:rsidP="002E04F9">
      <w:pPr>
        <w:pStyle w:val="7"/>
        <w:tabs>
          <w:tab w:val="left" w:pos="0"/>
        </w:tabs>
        <w:rPr>
          <w:rFonts w:ascii="Times New Roman" w:hAnsi="Times New Roman" w:cs="Times New Roman"/>
          <w:sz w:val="24"/>
          <w:lang w:eastAsia="ar-SA" w:bidi="ar-SA"/>
        </w:rPr>
      </w:pPr>
      <w:r>
        <w:rPr>
          <w:rFonts w:ascii="Times New Roman" w:hAnsi="Times New Roman" w:cs="Times New Roman"/>
          <w:sz w:val="24"/>
          <w:lang w:eastAsia="ar-SA" w:bidi="ar-SA"/>
        </w:rPr>
        <w:t>ПОСТАНОВЛЕНИЕ</w:t>
      </w:r>
    </w:p>
    <w:p w:rsidR="002E04F9" w:rsidRDefault="002E04F9" w:rsidP="002E04F9">
      <w:pPr>
        <w:spacing w:after="0"/>
        <w:rPr>
          <w:rFonts w:ascii="Arial" w:hAnsi="Arial" w:cs="Tahoma"/>
          <w:b/>
          <w:sz w:val="24"/>
          <w:szCs w:val="24"/>
          <w:lang w:eastAsia="ar-SA"/>
        </w:rPr>
      </w:pPr>
    </w:p>
    <w:p w:rsidR="002E04F9" w:rsidRDefault="002E04F9" w:rsidP="008A4E30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от   26.08.2021 года                                                                                                  № 45</w:t>
      </w:r>
    </w:p>
    <w:p w:rsidR="008A4E30" w:rsidRDefault="008A4E30" w:rsidP="008A4E30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A4E30" w:rsidRPr="008A4E30" w:rsidRDefault="008A4E30" w:rsidP="008A4E30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E04F9" w:rsidRDefault="002E04F9" w:rsidP="002E04F9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b/>
          <w:bCs/>
          <w:color w:val="212121"/>
        </w:rPr>
        <w:t>Об ан</w:t>
      </w:r>
      <w:r w:rsidR="0076790D">
        <w:rPr>
          <w:b/>
          <w:bCs/>
          <w:color w:val="212121"/>
        </w:rPr>
        <w:t>нулирова</w:t>
      </w:r>
      <w:r>
        <w:rPr>
          <w:b/>
          <w:bCs/>
          <w:color w:val="212121"/>
        </w:rPr>
        <w:t>нии адреса объектов</w:t>
      </w:r>
    </w:p>
    <w:p w:rsidR="002E04F9" w:rsidRDefault="002E04F9" w:rsidP="002E04F9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b/>
          <w:bCs/>
          <w:color w:val="212121"/>
        </w:rPr>
        <w:t xml:space="preserve"> адресации </w:t>
      </w:r>
      <w:proofErr w:type="gramStart"/>
      <w:r>
        <w:rPr>
          <w:b/>
          <w:bCs/>
          <w:color w:val="212121"/>
        </w:rPr>
        <w:t>из</w:t>
      </w:r>
      <w:proofErr w:type="gramEnd"/>
      <w:r>
        <w:rPr>
          <w:b/>
          <w:bCs/>
          <w:color w:val="212121"/>
        </w:rPr>
        <w:t xml:space="preserve"> федеральной информационной</w:t>
      </w:r>
    </w:p>
    <w:p w:rsidR="002E04F9" w:rsidRDefault="002E04F9" w:rsidP="002E04F9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b/>
          <w:bCs/>
          <w:color w:val="212121"/>
        </w:rPr>
        <w:t>адресной системы</w:t>
      </w:r>
    </w:p>
    <w:p w:rsidR="002E04F9" w:rsidRDefault="002E04F9" w:rsidP="002E04F9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E04F9" w:rsidRDefault="002E04F9" w:rsidP="002E04F9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E04F9" w:rsidRDefault="002E04F9" w:rsidP="002E04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proofErr w:type="gramStart"/>
      <w:r>
        <w:rPr>
          <w:color w:val="212121"/>
        </w:rPr>
        <w:t xml:space="preserve">В соответствии с Федеральными законами 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в связи с упорядочиванием адресной системы  села Верхняя </w:t>
      </w:r>
      <w:proofErr w:type="spellStart"/>
      <w:r>
        <w:rPr>
          <w:color w:val="212121"/>
        </w:rPr>
        <w:t>Грайворонка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Касторенского</w:t>
      </w:r>
      <w:proofErr w:type="spellEnd"/>
      <w:proofErr w:type="gramEnd"/>
      <w:r>
        <w:rPr>
          <w:color w:val="212121"/>
        </w:rPr>
        <w:t xml:space="preserve"> района Курской области Администрация </w:t>
      </w:r>
      <w:proofErr w:type="spellStart"/>
      <w:r>
        <w:rPr>
          <w:color w:val="212121"/>
        </w:rPr>
        <w:t>Верхнеграйворонского</w:t>
      </w:r>
      <w:proofErr w:type="spellEnd"/>
      <w:r>
        <w:rPr>
          <w:color w:val="212121"/>
        </w:rPr>
        <w:t xml:space="preserve"> сельсовета </w:t>
      </w:r>
      <w:proofErr w:type="spellStart"/>
      <w:r>
        <w:rPr>
          <w:color w:val="212121"/>
        </w:rPr>
        <w:t>Касторенского</w:t>
      </w:r>
      <w:proofErr w:type="spellEnd"/>
      <w:r>
        <w:rPr>
          <w:color w:val="212121"/>
        </w:rPr>
        <w:t xml:space="preserve"> района Курской области ПОСТАНОВЛЯЕТ:</w:t>
      </w:r>
    </w:p>
    <w:p w:rsidR="002E04F9" w:rsidRDefault="002E04F9" w:rsidP="002E04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</w:t>
      </w:r>
    </w:p>
    <w:p w:rsidR="002E04F9" w:rsidRDefault="002E04F9" w:rsidP="002E04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>       1.Ан</w:t>
      </w:r>
      <w:r w:rsidR="0076790D">
        <w:rPr>
          <w:color w:val="212121"/>
        </w:rPr>
        <w:t>н</w:t>
      </w:r>
      <w:r>
        <w:rPr>
          <w:color w:val="212121"/>
        </w:rPr>
        <w:t xml:space="preserve">улировать из ФИАС следующий объект адресации: Российская Федерация, Курская область, </w:t>
      </w:r>
      <w:proofErr w:type="spellStart"/>
      <w:r>
        <w:rPr>
          <w:color w:val="212121"/>
        </w:rPr>
        <w:t>Касторенский</w:t>
      </w:r>
      <w:proofErr w:type="spellEnd"/>
      <w:r>
        <w:rPr>
          <w:color w:val="212121"/>
        </w:rPr>
        <w:t xml:space="preserve"> райо</w:t>
      </w:r>
      <w:r w:rsidR="00EC7C18">
        <w:rPr>
          <w:color w:val="212121"/>
        </w:rPr>
        <w:t xml:space="preserve">н, </w:t>
      </w:r>
      <w:proofErr w:type="spellStart"/>
      <w:r w:rsidR="00EC7C18">
        <w:rPr>
          <w:color w:val="212121"/>
        </w:rPr>
        <w:t>Верхнеграйворонский</w:t>
      </w:r>
      <w:proofErr w:type="spellEnd"/>
      <w:r w:rsidR="00EC7C18">
        <w:rPr>
          <w:color w:val="212121"/>
        </w:rPr>
        <w:t xml:space="preserve"> </w:t>
      </w:r>
      <w:proofErr w:type="gramStart"/>
      <w:r w:rsidR="00EC7C18">
        <w:rPr>
          <w:color w:val="212121"/>
        </w:rPr>
        <w:t>с</w:t>
      </w:r>
      <w:proofErr w:type="gramEnd"/>
      <w:r w:rsidR="00EC7C18">
        <w:rPr>
          <w:color w:val="212121"/>
        </w:rPr>
        <w:t>/</w:t>
      </w:r>
      <w:proofErr w:type="gramStart"/>
      <w:r w:rsidR="00EC7C18">
        <w:rPr>
          <w:color w:val="212121"/>
        </w:rPr>
        <w:t>с</w:t>
      </w:r>
      <w:proofErr w:type="gramEnd"/>
      <w:r>
        <w:rPr>
          <w:color w:val="212121"/>
        </w:rPr>
        <w:t xml:space="preserve">, село Верхняя </w:t>
      </w:r>
      <w:proofErr w:type="spellStart"/>
      <w:r>
        <w:rPr>
          <w:color w:val="212121"/>
        </w:rPr>
        <w:t>Грайворонка</w:t>
      </w:r>
      <w:proofErr w:type="spellEnd"/>
      <w:r>
        <w:rPr>
          <w:color w:val="212121"/>
        </w:rPr>
        <w:t>, улица Молодежная, владение 3-А.</w:t>
      </w:r>
    </w:p>
    <w:p w:rsidR="002E04F9" w:rsidRDefault="002E04F9" w:rsidP="002E04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 xml:space="preserve">        2. </w:t>
      </w:r>
      <w:r w:rsidR="008A4E30">
        <w:rPr>
          <w:color w:val="212121"/>
        </w:rPr>
        <w:t>Н</w:t>
      </w:r>
      <w:r>
        <w:rPr>
          <w:color w:val="212121"/>
        </w:rPr>
        <w:t xml:space="preserve">астоящее постановление </w:t>
      </w:r>
      <w:r w:rsidR="008A4E30">
        <w:rPr>
          <w:color w:val="212121"/>
        </w:rPr>
        <w:t>разместить</w:t>
      </w:r>
      <w:r>
        <w:rPr>
          <w:color w:val="212121"/>
        </w:rPr>
        <w:t xml:space="preserve"> на сайте администрации </w:t>
      </w:r>
      <w:proofErr w:type="spellStart"/>
      <w:r>
        <w:rPr>
          <w:color w:val="212121"/>
        </w:rPr>
        <w:t>Верхнеграйворонского</w:t>
      </w:r>
      <w:proofErr w:type="spellEnd"/>
      <w:r>
        <w:rPr>
          <w:color w:val="212121"/>
        </w:rPr>
        <w:t xml:space="preserve"> сельсовета в сети Интернет.</w:t>
      </w:r>
    </w:p>
    <w:p w:rsidR="002E04F9" w:rsidRDefault="002E04F9" w:rsidP="002E04F9">
      <w:pPr>
        <w:pStyle w:val="style2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Style w:val="fontstyle12"/>
          <w:color w:val="212121"/>
        </w:rPr>
        <w:t xml:space="preserve">      3. Настоящее постановление вступает в силу со дня его подписания.</w:t>
      </w:r>
    </w:p>
    <w:p w:rsidR="002E04F9" w:rsidRDefault="002E04F9" w:rsidP="002E04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Style w:val="fontstyle12"/>
          <w:color w:val="212121"/>
        </w:rPr>
        <w:t xml:space="preserve">      4. </w:t>
      </w:r>
      <w:proofErr w:type="gramStart"/>
      <w:r>
        <w:rPr>
          <w:rStyle w:val="fontstyle12"/>
          <w:color w:val="212121"/>
        </w:rPr>
        <w:t>Контроль за</w:t>
      </w:r>
      <w:proofErr w:type="gramEnd"/>
      <w:r>
        <w:rPr>
          <w:rStyle w:val="fontstyle12"/>
          <w:color w:val="212121"/>
        </w:rPr>
        <w:t xml:space="preserve"> исполнением настоящего постановления оставляю за собой.</w:t>
      </w:r>
    </w:p>
    <w:p w:rsidR="002E04F9" w:rsidRDefault="002E04F9" w:rsidP="002E04F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</w:p>
    <w:p w:rsidR="002E04F9" w:rsidRDefault="002E04F9" w:rsidP="002E04F9"/>
    <w:p w:rsidR="002E04F9" w:rsidRDefault="002E04F9" w:rsidP="002E04F9"/>
    <w:p w:rsidR="002E04F9" w:rsidRDefault="002E04F9" w:rsidP="008A4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2E04F9" w:rsidRDefault="002E04F9" w:rsidP="008A4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E04F9" w:rsidRPr="002E04F9" w:rsidRDefault="002E04F9" w:rsidP="008A4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района:_____________________________Н.П.Залузский</w:t>
      </w:r>
      <w:proofErr w:type="spellEnd"/>
    </w:p>
    <w:sectPr w:rsidR="002E04F9" w:rsidRPr="002E04F9" w:rsidSect="00715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4F9"/>
    <w:rsid w:val="0014194C"/>
    <w:rsid w:val="002E04F9"/>
    <w:rsid w:val="007156C5"/>
    <w:rsid w:val="0076790D"/>
    <w:rsid w:val="008A4E30"/>
    <w:rsid w:val="00EC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C5"/>
  </w:style>
  <w:style w:type="paragraph" w:styleId="7">
    <w:name w:val="heading 7"/>
    <w:basedOn w:val="a"/>
    <w:next w:val="a"/>
    <w:link w:val="70"/>
    <w:semiHidden/>
    <w:unhideWhenUsed/>
    <w:qFormat/>
    <w:rsid w:val="002E04F9"/>
    <w:pPr>
      <w:keepNext/>
      <w:widowControl w:val="0"/>
      <w:tabs>
        <w:tab w:val="num" w:pos="360"/>
      </w:tabs>
      <w:suppressAutoHyphens/>
      <w:spacing w:after="0" w:line="240" w:lineRule="auto"/>
      <w:jc w:val="center"/>
      <w:outlineLvl w:val="6"/>
    </w:pPr>
    <w:rPr>
      <w:rFonts w:ascii="Arial" w:eastAsia="Lucida Sans Unicode" w:hAnsi="Arial" w:cs="Tahoma"/>
      <w:b/>
      <w:sz w:val="40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2E04F9"/>
    <w:rPr>
      <w:rFonts w:ascii="Arial" w:eastAsia="Lucida Sans Unicode" w:hAnsi="Arial" w:cs="Tahoma"/>
      <w:b/>
      <w:sz w:val="40"/>
      <w:szCs w:val="24"/>
      <w:lang w:bidi="ru-RU"/>
    </w:rPr>
  </w:style>
  <w:style w:type="paragraph" w:customStyle="1" w:styleId="1">
    <w:name w:val="Название объекта1"/>
    <w:basedOn w:val="a"/>
    <w:next w:val="a"/>
    <w:rsid w:val="002E04F9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ahoma"/>
      <w:sz w:val="34"/>
      <w:szCs w:val="24"/>
      <w:lang w:bidi="ru-RU"/>
    </w:rPr>
  </w:style>
  <w:style w:type="paragraph" w:styleId="a3">
    <w:name w:val="Normal (Web)"/>
    <w:basedOn w:val="a"/>
    <w:uiPriority w:val="99"/>
    <w:semiHidden/>
    <w:unhideWhenUsed/>
    <w:rsid w:val="002E0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2E0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style12"/>
    <w:basedOn w:val="a0"/>
    <w:rsid w:val="002E04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2021-08-26T12:11:00Z</cp:lastPrinted>
  <dcterms:created xsi:type="dcterms:W3CDTF">2021-08-26T08:14:00Z</dcterms:created>
  <dcterms:modified xsi:type="dcterms:W3CDTF">2021-08-26T12:13:00Z</dcterms:modified>
</cp:coreProperties>
</file>