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E" w:rsidRDefault="004B732E" w:rsidP="004B732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4B732E" w:rsidRDefault="004B732E" w:rsidP="004B732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4B732E" w:rsidRDefault="004B732E" w:rsidP="004B732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4B732E" w:rsidRDefault="004B732E" w:rsidP="004B732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ВЕРХНЕГРАЙВОРОНСКОГО СЕЛЬСОВЕТА</w:t>
      </w:r>
    </w:p>
    <w:p w:rsidR="004B732E" w:rsidRDefault="004B732E" w:rsidP="004B732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КАСТОРЕНСКОГО РАЙОНА КУРСКОЙ ОБЛАСТИ</w:t>
      </w:r>
    </w:p>
    <w:p w:rsidR="004B732E" w:rsidRDefault="004B732E" w:rsidP="004B732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732E" w:rsidRDefault="004B732E" w:rsidP="004B732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732E" w:rsidRDefault="004B732E" w:rsidP="004B73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4B732E" w:rsidRDefault="004B732E" w:rsidP="004B732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B732E" w:rsidRDefault="004B732E" w:rsidP="004B732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B732E" w:rsidRDefault="004B732E" w:rsidP="004B732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15.05.2014 года    №17</w:t>
      </w:r>
    </w:p>
    <w:p w:rsidR="004B732E" w:rsidRDefault="004B732E" w:rsidP="004B73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 xml:space="preserve">ерхняя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4B732E" w:rsidRDefault="004B732E" w:rsidP="004B732E">
      <w:pPr>
        <w:spacing w:after="0" w:line="240" w:lineRule="auto"/>
        <w:rPr>
          <w:b/>
          <w:sz w:val="18"/>
          <w:szCs w:val="18"/>
        </w:rPr>
      </w:pPr>
    </w:p>
    <w:p w:rsidR="004B732E" w:rsidRDefault="004B732E" w:rsidP="004B73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    внесении    изменений    в  постановление</w:t>
      </w:r>
    </w:p>
    <w:p w:rsidR="004B732E" w:rsidRDefault="004B732E" w:rsidP="004B73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№32    от     20.11.2013  года   «</w:t>
      </w:r>
      <w:proofErr w:type="gramStart"/>
      <w:r>
        <w:rPr>
          <w:b/>
          <w:sz w:val="24"/>
          <w:szCs w:val="24"/>
        </w:rPr>
        <w:t>Муниципальная</w:t>
      </w:r>
      <w:proofErr w:type="gramEnd"/>
    </w:p>
    <w:p w:rsidR="004B732E" w:rsidRDefault="004B732E" w:rsidP="004B73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политика в </w:t>
      </w:r>
      <w:proofErr w:type="spellStart"/>
      <w:r>
        <w:rPr>
          <w:b/>
          <w:sz w:val="24"/>
          <w:szCs w:val="24"/>
        </w:rPr>
        <w:t>Верхнеграйворонском</w:t>
      </w:r>
      <w:proofErr w:type="spellEnd"/>
      <w:r>
        <w:rPr>
          <w:b/>
          <w:sz w:val="24"/>
          <w:szCs w:val="24"/>
        </w:rPr>
        <w:t xml:space="preserve">  сельсовете </w:t>
      </w:r>
    </w:p>
    <w:p w:rsidR="004B732E" w:rsidRDefault="004B732E" w:rsidP="004B732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Касторенского</w:t>
      </w:r>
      <w:proofErr w:type="spellEnd"/>
      <w:r>
        <w:rPr>
          <w:b/>
          <w:sz w:val="24"/>
          <w:szCs w:val="24"/>
        </w:rPr>
        <w:t xml:space="preserve">    района     Курской       области </w:t>
      </w:r>
    </w:p>
    <w:p w:rsidR="004B732E" w:rsidRPr="004B732E" w:rsidRDefault="004B732E" w:rsidP="004B73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 2014 – 2016 годы»</w:t>
      </w:r>
    </w:p>
    <w:p w:rsidR="004B732E" w:rsidRDefault="004B732E" w:rsidP="004B732E">
      <w:pPr>
        <w:spacing w:after="0"/>
        <w:rPr>
          <w:b/>
          <w:sz w:val="24"/>
          <w:szCs w:val="24"/>
          <w:u w:val="single"/>
        </w:rPr>
      </w:pPr>
    </w:p>
    <w:p w:rsidR="004B732E" w:rsidRDefault="004B732E" w:rsidP="004B732E">
      <w:pPr>
        <w:spacing w:after="0"/>
        <w:rPr>
          <w:b/>
          <w:sz w:val="24"/>
          <w:szCs w:val="24"/>
          <w:u w:val="single"/>
        </w:rPr>
      </w:pPr>
    </w:p>
    <w:p w:rsidR="004B732E" w:rsidRDefault="004B732E" w:rsidP="004B732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03.02.2014г. №1-ФЗ «О приостановлении действия абзаца четвертого пункта 2 статьи 179 Бюджетного кодекса Российской Федерации», руководствуясь Уставом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="00E93B73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ПОСТАНОВЛЯЕТ:</w:t>
      </w:r>
    </w:p>
    <w:p w:rsidR="004B732E" w:rsidRDefault="004B732E" w:rsidP="004B732E">
      <w:pPr>
        <w:spacing w:after="0"/>
        <w:jc w:val="both"/>
        <w:rPr>
          <w:b/>
          <w:sz w:val="24"/>
          <w:szCs w:val="24"/>
        </w:rPr>
      </w:pPr>
    </w:p>
    <w:p w:rsidR="004B732E" w:rsidRDefault="004B732E" w:rsidP="004B732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1.В муниципальную программу «</w:t>
      </w:r>
      <w:r w:rsidR="006B7D3B">
        <w:rPr>
          <w:sz w:val="24"/>
          <w:szCs w:val="24"/>
        </w:rPr>
        <w:t xml:space="preserve">Муниципальная политика в </w:t>
      </w:r>
      <w:proofErr w:type="spellStart"/>
      <w:r w:rsidR="006B7D3B">
        <w:rPr>
          <w:sz w:val="24"/>
          <w:szCs w:val="24"/>
        </w:rPr>
        <w:t>В</w:t>
      </w:r>
      <w:r>
        <w:rPr>
          <w:sz w:val="24"/>
          <w:szCs w:val="24"/>
        </w:rPr>
        <w:t>ерхнеграйворонском</w:t>
      </w:r>
      <w:proofErr w:type="spellEnd"/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на 2014-2016 годы» (дал</w:t>
      </w:r>
      <w:r w:rsidR="00E93B73">
        <w:rPr>
          <w:sz w:val="24"/>
          <w:szCs w:val="24"/>
        </w:rPr>
        <w:t>ее – Программа) утвержденную</w:t>
      </w:r>
      <w:r>
        <w:rPr>
          <w:sz w:val="24"/>
          <w:szCs w:val="24"/>
        </w:rPr>
        <w:t xml:space="preserve">  постановлением Администрации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№32 от 20.11.2013г.</w:t>
      </w:r>
      <w:r w:rsidR="00E93B73">
        <w:rPr>
          <w:sz w:val="24"/>
          <w:szCs w:val="24"/>
        </w:rPr>
        <w:t>,</w:t>
      </w:r>
      <w:r>
        <w:rPr>
          <w:sz w:val="24"/>
          <w:szCs w:val="24"/>
        </w:rPr>
        <w:t xml:space="preserve"> внести следующие изменения:</w:t>
      </w:r>
    </w:p>
    <w:p w:rsidR="004B732E" w:rsidRDefault="004B732E" w:rsidP="004B7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 паспорте Программы - общий объем финансирования составляет цифру «27,0 тыс. руб.» изменить на цифру «33,0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уб.», 2014 год цифру «9,0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 изменить на цифру «15,0 тыс.руб.»;</w:t>
      </w:r>
    </w:p>
    <w:p w:rsidR="004B732E" w:rsidRDefault="004B732E" w:rsidP="004B7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 в паспорте подпрограммы «Развитие муниципальной службы в </w:t>
      </w:r>
      <w:proofErr w:type="spellStart"/>
      <w:r>
        <w:rPr>
          <w:sz w:val="24"/>
          <w:szCs w:val="24"/>
        </w:rPr>
        <w:t>Верхнеграйворонском</w:t>
      </w:r>
      <w:proofErr w:type="spellEnd"/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Касторе</w:t>
      </w:r>
      <w:r w:rsidR="00E93B73">
        <w:rPr>
          <w:sz w:val="24"/>
          <w:szCs w:val="24"/>
        </w:rPr>
        <w:t>нского</w:t>
      </w:r>
      <w:proofErr w:type="spellEnd"/>
      <w:r w:rsidR="00E93B73">
        <w:rPr>
          <w:sz w:val="24"/>
          <w:szCs w:val="24"/>
        </w:rPr>
        <w:t xml:space="preserve"> района Курской области» о</w:t>
      </w:r>
      <w:r>
        <w:rPr>
          <w:sz w:val="24"/>
          <w:szCs w:val="24"/>
        </w:rPr>
        <w:t>бъем финансирования Программы  составляет цифру «</w:t>
      </w:r>
      <w:r w:rsidR="00BB1C5B">
        <w:rPr>
          <w:sz w:val="24"/>
          <w:szCs w:val="24"/>
        </w:rPr>
        <w:t>9</w:t>
      </w:r>
      <w:r>
        <w:rPr>
          <w:sz w:val="24"/>
          <w:szCs w:val="24"/>
        </w:rPr>
        <w:t>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уб.» изменить на цифру «</w:t>
      </w:r>
      <w:r w:rsidR="00BB1C5B">
        <w:rPr>
          <w:sz w:val="24"/>
          <w:szCs w:val="24"/>
        </w:rPr>
        <w:t xml:space="preserve">20,0 </w:t>
      </w:r>
      <w:proofErr w:type="spellStart"/>
      <w:r w:rsidR="00BB1C5B">
        <w:rPr>
          <w:sz w:val="24"/>
          <w:szCs w:val="24"/>
        </w:rPr>
        <w:t>тыс.руб</w:t>
      </w:r>
      <w:proofErr w:type="spellEnd"/>
      <w:r w:rsidR="00BB1C5B">
        <w:rPr>
          <w:sz w:val="24"/>
          <w:szCs w:val="24"/>
        </w:rPr>
        <w:t>», 2014 год цифру «</w:t>
      </w:r>
      <w:r>
        <w:rPr>
          <w:sz w:val="24"/>
          <w:szCs w:val="24"/>
        </w:rPr>
        <w:t>3,0</w:t>
      </w:r>
      <w:r w:rsidR="00BB1C5B">
        <w:rPr>
          <w:sz w:val="24"/>
          <w:szCs w:val="24"/>
        </w:rPr>
        <w:t xml:space="preserve"> </w:t>
      </w:r>
      <w:proofErr w:type="spellStart"/>
      <w:r w:rsidR="00BB1C5B">
        <w:rPr>
          <w:sz w:val="24"/>
          <w:szCs w:val="24"/>
        </w:rPr>
        <w:t>тыс.руб</w:t>
      </w:r>
      <w:proofErr w:type="spellEnd"/>
      <w:r w:rsidR="00BB1C5B">
        <w:rPr>
          <w:sz w:val="24"/>
          <w:szCs w:val="24"/>
        </w:rPr>
        <w:t>» изменить на цифру «14</w:t>
      </w:r>
      <w:r>
        <w:rPr>
          <w:sz w:val="24"/>
          <w:szCs w:val="24"/>
        </w:rPr>
        <w:t xml:space="preserve">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»;</w:t>
      </w:r>
    </w:p>
    <w:p w:rsidR="004B732E" w:rsidRDefault="004B732E" w:rsidP="004B7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 в паспорте подпрограммы «</w:t>
      </w:r>
      <w:r w:rsidR="00BB1C5B">
        <w:rPr>
          <w:sz w:val="24"/>
          <w:szCs w:val="24"/>
        </w:rPr>
        <w:t xml:space="preserve">Управление и распоряжение муниципальным имуществом </w:t>
      </w:r>
      <w:proofErr w:type="spellStart"/>
      <w:r w:rsidR="00BB1C5B">
        <w:rPr>
          <w:sz w:val="24"/>
          <w:szCs w:val="24"/>
        </w:rPr>
        <w:t>Верхнеграйворонского</w:t>
      </w:r>
      <w:proofErr w:type="spellEnd"/>
      <w:r w:rsidR="00BB1C5B">
        <w:rPr>
          <w:sz w:val="24"/>
          <w:szCs w:val="24"/>
        </w:rPr>
        <w:t xml:space="preserve"> сельсовета </w:t>
      </w:r>
      <w:proofErr w:type="spellStart"/>
      <w:r w:rsidR="00BB1C5B">
        <w:rPr>
          <w:sz w:val="24"/>
          <w:szCs w:val="24"/>
        </w:rPr>
        <w:t>Касторенского</w:t>
      </w:r>
      <w:proofErr w:type="spellEnd"/>
      <w:r w:rsidR="00BB1C5B">
        <w:rPr>
          <w:sz w:val="24"/>
          <w:szCs w:val="24"/>
        </w:rPr>
        <w:t xml:space="preserve"> района Курс</w:t>
      </w:r>
      <w:r w:rsidR="00E93B73">
        <w:rPr>
          <w:sz w:val="24"/>
          <w:szCs w:val="24"/>
        </w:rPr>
        <w:t>кой области на 2014-2016 годы» о</w:t>
      </w:r>
      <w:r w:rsidR="00BB1C5B">
        <w:rPr>
          <w:sz w:val="24"/>
          <w:szCs w:val="24"/>
        </w:rPr>
        <w:t>бъем ассигнований местного бюджета подпрограммы на 2014-2016 годы</w:t>
      </w:r>
      <w:r>
        <w:rPr>
          <w:sz w:val="24"/>
          <w:szCs w:val="24"/>
        </w:rPr>
        <w:t xml:space="preserve"> составляет цифру «</w:t>
      </w:r>
      <w:r w:rsidR="00BB1C5B">
        <w:rPr>
          <w:sz w:val="24"/>
          <w:szCs w:val="24"/>
        </w:rPr>
        <w:t>9</w:t>
      </w:r>
      <w:r>
        <w:rPr>
          <w:sz w:val="24"/>
          <w:szCs w:val="24"/>
        </w:rPr>
        <w:t>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уб.» изменить на цифру «</w:t>
      </w:r>
      <w:r w:rsidR="00BB1C5B">
        <w:rPr>
          <w:sz w:val="24"/>
          <w:szCs w:val="24"/>
        </w:rPr>
        <w:t xml:space="preserve">7,0 </w:t>
      </w:r>
      <w:proofErr w:type="spellStart"/>
      <w:r w:rsidR="00BB1C5B">
        <w:rPr>
          <w:sz w:val="24"/>
          <w:szCs w:val="24"/>
        </w:rPr>
        <w:t>тыс.руб</w:t>
      </w:r>
      <w:proofErr w:type="spellEnd"/>
      <w:r w:rsidR="00BB1C5B">
        <w:rPr>
          <w:sz w:val="24"/>
          <w:szCs w:val="24"/>
        </w:rPr>
        <w:t>», 2014 год цифру «3</w:t>
      </w:r>
      <w:r>
        <w:rPr>
          <w:sz w:val="24"/>
          <w:szCs w:val="24"/>
        </w:rPr>
        <w:t>,0</w:t>
      </w:r>
      <w:r w:rsidR="00BB1C5B">
        <w:rPr>
          <w:sz w:val="24"/>
          <w:szCs w:val="24"/>
        </w:rPr>
        <w:t xml:space="preserve"> </w:t>
      </w:r>
      <w:proofErr w:type="spellStart"/>
      <w:r w:rsidR="00BB1C5B">
        <w:rPr>
          <w:sz w:val="24"/>
          <w:szCs w:val="24"/>
        </w:rPr>
        <w:t>тыс.руб</w:t>
      </w:r>
      <w:proofErr w:type="spellEnd"/>
      <w:r w:rsidR="00BB1C5B">
        <w:rPr>
          <w:sz w:val="24"/>
          <w:szCs w:val="24"/>
        </w:rPr>
        <w:t>» изменить на цифру «1</w:t>
      </w:r>
      <w:r>
        <w:rPr>
          <w:sz w:val="24"/>
          <w:szCs w:val="24"/>
        </w:rPr>
        <w:t xml:space="preserve">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»;</w:t>
      </w:r>
    </w:p>
    <w:p w:rsidR="004B732E" w:rsidRDefault="004B732E" w:rsidP="004B7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1.4. в таблице </w:t>
      </w:r>
      <w:r w:rsidR="00E93B73">
        <w:rPr>
          <w:sz w:val="24"/>
          <w:szCs w:val="24"/>
        </w:rPr>
        <w:t>«</w:t>
      </w:r>
      <w:r>
        <w:rPr>
          <w:sz w:val="24"/>
          <w:szCs w:val="24"/>
        </w:rPr>
        <w:t xml:space="preserve">Расходы на реализацию </w:t>
      </w:r>
      <w:r w:rsidR="00BB1C5B">
        <w:rPr>
          <w:sz w:val="24"/>
          <w:szCs w:val="24"/>
        </w:rPr>
        <w:t>под</w:t>
      </w:r>
      <w:r>
        <w:rPr>
          <w:sz w:val="24"/>
          <w:szCs w:val="24"/>
        </w:rPr>
        <w:t xml:space="preserve">программы </w:t>
      </w:r>
      <w:r w:rsidR="00BB1C5B">
        <w:rPr>
          <w:sz w:val="24"/>
          <w:szCs w:val="24"/>
        </w:rPr>
        <w:t>«Управление и распоряжение муниципальным и</w:t>
      </w:r>
      <w:r w:rsidR="00E93B73">
        <w:rPr>
          <w:sz w:val="24"/>
          <w:szCs w:val="24"/>
        </w:rPr>
        <w:t>муществом» в расходах, связанных</w:t>
      </w:r>
      <w:r w:rsidR="00BB1C5B">
        <w:rPr>
          <w:sz w:val="24"/>
          <w:szCs w:val="24"/>
        </w:rPr>
        <w:t xml:space="preserve"> с управлением муниципальным </w:t>
      </w:r>
      <w:r w:rsidR="00BB1C5B">
        <w:rPr>
          <w:sz w:val="24"/>
          <w:szCs w:val="24"/>
        </w:rPr>
        <w:lastRenderedPageBreak/>
        <w:t xml:space="preserve">имуществом, всего техническая паспортизация </w:t>
      </w:r>
      <w:r>
        <w:rPr>
          <w:sz w:val="24"/>
          <w:szCs w:val="24"/>
        </w:rPr>
        <w:t>цифру «</w:t>
      </w:r>
      <w:r w:rsidR="00BB1C5B">
        <w:rPr>
          <w:sz w:val="24"/>
          <w:szCs w:val="24"/>
        </w:rPr>
        <w:t>1,5</w:t>
      </w:r>
      <w:r>
        <w:rPr>
          <w:sz w:val="24"/>
          <w:szCs w:val="24"/>
        </w:rPr>
        <w:t>» изменить на цифру «</w:t>
      </w:r>
      <w:r w:rsidR="00BB1C5B">
        <w:rPr>
          <w:sz w:val="24"/>
          <w:szCs w:val="24"/>
        </w:rPr>
        <w:t>0,5», межева</w:t>
      </w:r>
      <w:r w:rsidR="00E93B73">
        <w:rPr>
          <w:sz w:val="24"/>
          <w:szCs w:val="24"/>
        </w:rPr>
        <w:t>н</w:t>
      </w:r>
      <w:r w:rsidR="00BB1C5B">
        <w:rPr>
          <w:sz w:val="24"/>
          <w:szCs w:val="24"/>
        </w:rPr>
        <w:t>ие земель для формирования у</w:t>
      </w:r>
      <w:r w:rsidR="00E93B73">
        <w:rPr>
          <w:sz w:val="24"/>
          <w:szCs w:val="24"/>
        </w:rPr>
        <w:t xml:space="preserve">частков земель </w:t>
      </w:r>
      <w:proofErr w:type="spellStart"/>
      <w:r w:rsidR="00E93B73">
        <w:rPr>
          <w:sz w:val="24"/>
          <w:szCs w:val="24"/>
        </w:rPr>
        <w:t>сельхозназначения</w:t>
      </w:r>
      <w:proofErr w:type="spellEnd"/>
      <w:r w:rsidR="00BB1C5B">
        <w:rPr>
          <w:sz w:val="24"/>
          <w:szCs w:val="24"/>
        </w:rPr>
        <w:t xml:space="preserve"> цифру «1,5» изменить на цифру «0,5»</w:t>
      </w:r>
      <w:r w:rsidR="006B7D3B">
        <w:rPr>
          <w:sz w:val="24"/>
          <w:szCs w:val="24"/>
        </w:rPr>
        <w:t>.</w:t>
      </w:r>
      <w:r w:rsidR="00BB1C5B">
        <w:rPr>
          <w:sz w:val="24"/>
          <w:szCs w:val="24"/>
        </w:rPr>
        <w:t xml:space="preserve"> </w:t>
      </w:r>
    </w:p>
    <w:p w:rsidR="004B732E" w:rsidRDefault="004B732E" w:rsidP="004B7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1.5. в </w:t>
      </w:r>
      <w:r w:rsidR="00BB1C5B">
        <w:rPr>
          <w:sz w:val="24"/>
          <w:szCs w:val="24"/>
        </w:rPr>
        <w:t>паспорте подпрограммы «</w:t>
      </w:r>
      <w:r w:rsidR="006B7D3B">
        <w:rPr>
          <w:sz w:val="24"/>
          <w:szCs w:val="24"/>
        </w:rPr>
        <w:t>Противодействие терроризму и экстремизму»</w:t>
      </w:r>
      <w:r>
        <w:rPr>
          <w:sz w:val="24"/>
          <w:szCs w:val="24"/>
        </w:rPr>
        <w:t xml:space="preserve"> </w:t>
      </w:r>
      <w:r w:rsidR="006B7D3B">
        <w:rPr>
          <w:sz w:val="24"/>
          <w:szCs w:val="24"/>
        </w:rPr>
        <w:t xml:space="preserve">объем ассигнований местного бюджета подпрограммы на 2014-2020 годы цифру «2020» изменить на цифру «2016». </w:t>
      </w:r>
    </w:p>
    <w:p w:rsidR="004B732E" w:rsidRDefault="004B732E" w:rsidP="004B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2.Постановление вступает </w:t>
      </w:r>
      <w:r w:rsidR="00E93B73">
        <w:rPr>
          <w:sz w:val="24"/>
          <w:szCs w:val="24"/>
        </w:rPr>
        <w:t xml:space="preserve">в силу </w:t>
      </w:r>
      <w:r>
        <w:rPr>
          <w:sz w:val="24"/>
          <w:szCs w:val="24"/>
        </w:rPr>
        <w:t>со дня подписания и распространяется на правоотношения, возникшие с 1 мая 2014 года.</w:t>
      </w:r>
    </w:p>
    <w:p w:rsidR="004B732E" w:rsidRDefault="004B732E" w:rsidP="004B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B732E" w:rsidRDefault="004B732E" w:rsidP="004B732E">
      <w:pPr>
        <w:jc w:val="both"/>
        <w:rPr>
          <w:sz w:val="24"/>
          <w:szCs w:val="24"/>
        </w:rPr>
      </w:pPr>
    </w:p>
    <w:p w:rsidR="004B732E" w:rsidRDefault="004B732E" w:rsidP="004B732E">
      <w:pPr>
        <w:jc w:val="both"/>
        <w:rPr>
          <w:sz w:val="24"/>
          <w:szCs w:val="24"/>
        </w:rPr>
      </w:pPr>
    </w:p>
    <w:p w:rsidR="004B732E" w:rsidRDefault="004B732E" w:rsidP="004B7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</w:t>
      </w:r>
    </w:p>
    <w:p w:rsidR="004B732E" w:rsidRDefault="004B732E" w:rsidP="004B732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4B732E" w:rsidRDefault="004B732E" w:rsidP="004B732E">
      <w:pPr>
        <w:jc w:val="both"/>
        <w:rPr>
          <w:b/>
          <w:sz w:val="24"/>
          <w:szCs w:val="24"/>
        </w:rPr>
      </w:pPr>
    </w:p>
    <w:p w:rsidR="004B732E" w:rsidRDefault="004B732E" w:rsidP="004B732E">
      <w:pPr>
        <w:spacing w:after="0"/>
        <w:jc w:val="both"/>
        <w:rPr>
          <w:sz w:val="24"/>
          <w:szCs w:val="24"/>
        </w:rPr>
      </w:pPr>
    </w:p>
    <w:p w:rsidR="004B732E" w:rsidRDefault="004B732E" w:rsidP="004B732E">
      <w:pPr>
        <w:jc w:val="center"/>
      </w:pPr>
      <w:r>
        <w:t xml:space="preserve">                       </w:t>
      </w:r>
    </w:p>
    <w:p w:rsidR="00387F17" w:rsidRDefault="00387F17" w:rsidP="004B732E">
      <w:pPr>
        <w:jc w:val="center"/>
      </w:pPr>
    </w:p>
    <w:sectPr w:rsidR="00387F17" w:rsidSect="0030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B732E"/>
    <w:rsid w:val="000F50D8"/>
    <w:rsid w:val="0014416B"/>
    <w:rsid w:val="00306E02"/>
    <w:rsid w:val="00387F17"/>
    <w:rsid w:val="004B732E"/>
    <w:rsid w:val="006B7D3B"/>
    <w:rsid w:val="00BB1C5B"/>
    <w:rsid w:val="00E9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B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B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2014-05-28T06:24:00Z</cp:lastPrinted>
  <dcterms:created xsi:type="dcterms:W3CDTF">2014-05-28T04:56:00Z</dcterms:created>
  <dcterms:modified xsi:type="dcterms:W3CDTF">2014-05-28T06:35:00Z</dcterms:modified>
</cp:coreProperties>
</file>