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0E" w:rsidRDefault="009B150E" w:rsidP="009B150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9B150E" w:rsidRDefault="009B150E" w:rsidP="009B150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B150E" w:rsidRDefault="009B150E" w:rsidP="009B150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9B150E" w:rsidRDefault="009B150E" w:rsidP="009B150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ВЕРХНЕГРАЙВОРОНСКОГО СЕЛЬСОВЕТА</w:t>
      </w:r>
    </w:p>
    <w:p w:rsidR="009B150E" w:rsidRDefault="009B150E" w:rsidP="009B150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КАСТОРЕНСКОГО РАЙОНА КУРСКОЙ ОБЛАСТИ</w:t>
      </w:r>
    </w:p>
    <w:p w:rsidR="009B150E" w:rsidRDefault="009B150E" w:rsidP="009B150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150E" w:rsidRDefault="009B150E" w:rsidP="009B150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150E" w:rsidRDefault="009B150E" w:rsidP="009B15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9B150E" w:rsidRDefault="009B150E" w:rsidP="009B150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B150E" w:rsidRDefault="009B150E" w:rsidP="009B150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B150E" w:rsidRDefault="009B150E" w:rsidP="009B150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15.05.2014 года    №16</w:t>
      </w:r>
    </w:p>
    <w:p w:rsidR="009B150E" w:rsidRDefault="009B150E" w:rsidP="009B15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 xml:space="preserve">ерхняя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9B150E" w:rsidRDefault="009B150E" w:rsidP="009B150E">
      <w:pPr>
        <w:spacing w:after="0" w:line="240" w:lineRule="auto"/>
        <w:rPr>
          <w:b/>
          <w:sz w:val="18"/>
          <w:szCs w:val="18"/>
        </w:rPr>
      </w:pPr>
    </w:p>
    <w:p w:rsidR="009B150E" w:rsidRDefault="009B150E" w:rsidP="009B15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           внесении        изменений      в     постановление</w:t>
      </w:r>
    </w:p>
    <w:p w:rsidR="009B150E" w:rsidRDefault="009B150E" w:rsidP="009B15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№28-Б            от </w:t>
      </w:r>
      <w:r w:rsidR="00C74CA2">
        <w:rPr>
          <w:b/>
          <w:sz w:val="24"/>
          <w:szCs w:val="24"/>
        </w:rPr>
        <w:t xml:space="preserve"> 20.11.2013  года     </w:t>
      </w:r>
      <w:r>
        <w:rPr>
          <w:b/>
          <w:sz w:val="24"/>
          <w:szCs w:val="24"/>
        </w:rPr>
        <w:t xml:space="preserve"> «Экология</w:t>
      </w:r>
      <w:r w:rsidR="00C74CA2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 чистая</w:t>
      </w:r>
    </w:p>
    <w:p w:rsidR="009B150E" w:rsidRDefault="009B150E" w:rsidP="009B15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вода на территории </w:t>
      </w:r>
      <w:proofErr w:type="spellStart"/>
      <w:r>
        <w:rPr>
          <w:b/>
          <w:sz w:val="24"/>
          <w:szCs w:val="24"/>
        </w:rPr>
        <w:t>Верхнеграйворонского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9B150E" w:rsidRDefault="009B150E" w:rsidP="009B150E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Касторенского</w:t>
      </w:r>
      <w:proofErr w:type="spellEnd"/>
      <w:r>
        <w:rPr>
          <w:b/>
          <w:sz w:val="24"/>
          <w:szCs w:val="24"/>
        </w:rPr>
        <w:t xml:space="preserve">   района   Курской области на </w:t>
      </w:r>
      <w:r w:rsidR="00C74C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2014 год»</w:t>
      </w:r>
    </w:p>
    <w:p w:rsidR="009B150E" w:rsidRDefault="009B150E" w:rsidP="009B150E">
      <w:pPr>
        <w:spacing w:after="0"/>
        <w:rPr>
          <w:b/>
          <w:sz w:val="24"/>
          <w:szCs w:val="24"/>
          <w:u w:val="single"/>
        </w:rPr>
      </w:pPr>
    </w:p>
    <w:p w:rsidR="009B150E" w:rsidRDefault="009B150E" w:rsidP="009B150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03.02.2014г. №1-ФЗ «О приостановлении действия абзаца четвертого пункта 2 статьи 179 Бюджетного кодекса Российской Федерации», руководствуясь Уставом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="00C74CA2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ПОСТАНОВЛЯЕТ:</w:t>
      </w:r>
    </w:p>
    <w:p w:rsidR="009B150E" w:rsidRDefault="009B150E" w:rsidP="009B150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1.В муниципальную программу «</w:t>
      </w:r>
      <w:r w:rsidR="00CB3F12">
        <w:rPr>
          <w:sz w:val="24"/>
          <w:szCs w:val="24"/>
        </w:rPr>
        <w:t xml:space="preserve">Экология и чистая вода на территории </w:t>
      </w:r>
      <w:proofErr w:type="spellStart"/>
      <w:r w:rsidR="00CB3F12">
        <w:rPr>
          <w:sz w:val="24"/>
          <w:szCs w:val="24"/>
        </w:rPr>
        <w:t>Верхнеграйворонского</w:t>
      </w:r>
      <w:proofErr w:type="spellEnd"/>
      <w:r w:rsidR="00CB3F12">
        <w:rPr>
          <w:sz w:val="24"/>
          <w:szCs w:val="24"/>
        </w:rPr>
        <w:t xml:space="preserve"> сельсовета </w:t>
      </w:r>
      <w:proofErr w:type="spellStart"/>
      <w:r w:rsidR="00CB3F12">
        <w:rPr>
          <w:sz w:val="24"/>
          <w:szCs w:val="24"/>
        </w:rPr>
        <w:t>Касторенского</w:t>
      </w:r>
      <w:proofErr w:type="spellEnd"/>
      <w:r w:rsidR="00CB3F12">
        <w:rPr>
          <w:sz w:val="24"/>
          <w:szCs w:val="24"/>
        </w:rPr>
        <w:t xml:space="preserve"> района Курской области на 2014 год</w:t>
      </w:r>
      <w:r>
        <w:rPr>
          <w:sz w:val="24"/>
          <w:szCs w:val="24"/>
        </w:rPr>
        <w:t xml:space="preserve">» </w:t>
      </w:r>
      <w:r w:rsidR="00C74CA2">
        <w:rPr>
          <w:sz w:val="24"/>
          <w:szCs w:val="24"/>
        </w:rPr>
        <w:t>(далее – Программа) утвержденную</w:t>
      </w:r>
      <w:r>
        <w:rPr>
          <w:sz w:val="24"/>
          <w:szCs w:val="24"/>
        </w:rPr>
        <w:t xml:space="preserve">  постановлением Администрации </w:t>
      </w:r>
      <w:proofErr w:type="spellStart"/>
      <w:r>
        <w:rPr>
          <w:sz w:val="24"/>
          <w:szCs w:val="24"/>
        </w:rPr>
        <w:t>Вер</w:t>
      </w:r>
      <w:r w:rsidR="00CB3F12">
        <w:rPr>
          <w:sz w:val="24"/>
          <w:szCs w:val="24"/>
        </w:rPr>
        <w:t>хнеграйворонского</w:t>
      </w:r>
      <w:proofErr w:type="spellEnd"/>
      <w:r w:rsidR="00CB3F12">
        <w:rPr>
          <w:sz w:val="24"/>
          <w:szCs w:val="24"/>
        </w:rPr>
        <w:t xml:space="preserve"> сельсовета №28-Б</w:t>
      </w:r>
      <w:r>
        <w:rPr>
          <w:sz w:val="24"/>
          <w:szCs w:val="24"/>
        </w:rPr>
        <w:t xml:space="preserve"> от 20.11.2013г.</w:t>
      </w:r>
      <w:r w:rsidR="00C74CA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внести следующие изменения:</w:t>
      </w:r>
    </w:p>
    <w:p w:rsidR="009B150E" w:rsidRDefault="009B150E" w:rsidP="009B15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 паспорте Программы</w:t>
      </w:r>
      <w:r w:rsidR="00586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общий объем финансирования </w:t>
      </w:r>
      <w:r w:rsidR="00CB3F12">
        <w:rPr>
          <w:sz w:val="24"/>
          <w:szCs w:val="24"/>
        </w:rPr>
        <w:t xml:space="preserve"> Программы за счет средств местного бюджета </w:t>
      </w:r>
      <w:r>
        <w:rPr>
          <w:sz w:val="24"/>
          <w:szCs w:val="24"/>
        </w:rPr>
        <w:t>составляет цифру «</w:t>
      </w:r>
      <w:r w:rsidR="00CB3F12">
        <w:rPr>
          <w:sz w:val="24"/>
          <w:szCs w:val="24"/>
        </w:rPr>
        <w:t>7017</w:t>
      </w:r>
      <w:r w:rsidR="00C74CA2">
        <w:rPr>
          <w:sz w:val="24"/>
          <w:szCs w:val="24"/>
        </w:rPr>
        <w:t xml:space="preserve"> </w:t>
      </w:r>
      <w:r>
        <w:rPr>
          <w:sz w:val="24"/>
          <w:szCs w:val="24"/>
        </w:rPr>
        <w:t>руб.» изменить на цифру «</w:t>
      </w:r>
      <w:r w:rsidR="00586CD2">
        <w:rPr>
          <w:sz w:val="24"/>
          <w:szCs w:val="24"/>
        </w:rPr>
        <w:t>6000</w:t>
      </w:r>
      <w:r w:rsidR="00C74CA2">
        <w:rPr>
          <w:sz w:val="24"/>
          <w:szCs w:val="24"/>
        </w:rPr>
        <w:t xml:space="preserve"> </w:t>
      </w:r>
      <w:proofErr w:type="spellStart"/>
      <w:r w:rsidR="00CB3F12">
        <w:rPr>
          <w:sz w:val="24"/>
          <w:szCs w:val="24"/>
        </w:rPr>
        <w:t>руб</w:t>
      </w:r>
      <w:proofErr w:type="spellEnd"/>
      <w:r w:rsidR="00CB3F12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B150E" w:rsidRDefault="009B150E" w:rsidP="009B15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1.2. в </w:t>
      </w:r>
      <w:r w:rsidR="00CB3F12">
        <w:rPr>
          <w:sz w:val="24"/>
          <w:szCs w:val="24"/>
        </w:rPr>
        <w:t xml:space="preserve">приложении №2 к муниципальной целевой программе «Экология </w:t>
      </w:r>
      <w:r w:rsidR="00C74CA2">
        <w:rPr>
          <w:sz w:val="24"/>
          <w:szCs w:val="24"/>
        </w:rPr>
        <w:t xml:space="preserve">и </w:t>
      </w:r>
      <w:r w:rsidR="00CB3F12">
        <w:rPr>
          <w:sz w:val="24"/>
          <w:szCs w:val="24"/>
        </w:rPr>
        <w:t xml:space="preserve">чистая вода на территории </w:t>
      </w:r>
      <w:proofErr w:type="spellStart"/>
      <w:r w:rsidR="00CB3F12">
        <w:rPr>
          <w:sz w:val="24"/>
          <w:szCs w:val="24"/>
        </w:rPr>
        <w:t>Верхнеграйворонского</w:t>
      </w:r>
      <w:proofErr w:type="spellEnd"/>
      <w:r w:rsidR="00CB3F12">
        <w:rPr>
          <w:sz w:val="24"/>
          <w:szCs w:val="24"/>
        </w:rPr>
        <w:t xml:space="preserve"> сельсовета </w:t>
      </w:r>
      <w:proofErr w:type="spellStart"/>
      <w:r w:rsidR="00CB3F12">
        <w:rPr>
          <w:sz w:val="24"/>
          <w:szCs w:val="24"/>
        </w:rPr>
        <w:t>Касторенского</w:t>
      </w:r>
      <w:proofErr w:type="spellEnd"/>
      <w:r w:rsidR="00CB3F12">
        <w:rPr>
          <w:sz w:val="24"/>
          <w:szCs w:val="24"/>
        </w:rPr>
        <w:t xml:space="preserve"> района на 2014 год» </w:t>
      </w:r>
      <w:r w:rsidR="00586CD2">
        <w:rPr>
          <w:sz w:val="24"/>
          <w:szCs w:val="24"/>
        </w:rPr>
        <w:t>в</w:t>
      </w:r>
      <w:r w:rsidR="00CB3F12">
        <w:rPr>
          <w:sz w:val="24"/>
          <w:szCs w:val="24"/>
        </w:rPr>
        <w:t xml:space="preserve"> «</w:t>
      </w:r>
      <w:r w:rsidR="00586CD2">
        <w:rPr>
          <w:sz w:val="24"/>
          <w:szCs w:val="24"/>
        </w:rPr>
        <w:t>Перечне</w:t>
      </w:r>
      <w:r w:rsidR="00CB3F12">
        <w:rPr>
          <w:sz w:val="24"/>
          <w:szCs w:val="24"/>
        </w:rPr>
        <w:t xml:space="preserve"> мероприя</w:t>
      </w:r>
      <w:r w:rsidR="00586CD2">
        <w:rPr>
          <w:sz w:val="24"/>
          <w:szCs w:val="24"/>
        </w:rPr>
        <w:t>т</w:t>
      </w:r>
      <w:r w:rsidR="00CB3F12">
        <w:rPr>
          <w:sz w:val="24"/>
          <w:szCs w:val="24"/>
        </w:rPr>
        <w:t xml:space="preserve">ий муниципальной целевой программы «Экология </w:t>
      </w:r>
      <w:r w:rsidR="00C74CA2">
        <w:rPr>
          <w:sz w:val="24"/>
          <w:szCs w:val="24"/>
        </w:rPr>
        <w:t xml:space="preserve"> и </w:t>
      </w:r>
      <w:r w:rsidR="00CB3F12">
        <w:rPr>
          <w:sz w:val="24"/>
          <w:szCs w:val="24"/>
        </w:rPr>
        <w:t xml:space="preserve">чистая вода на территории </w:t>
      </w:r>
      <w:proofErr w:type="spellStart"/>
      <w:r w:rsidR="00CB3F12">
        <w:rPr>
          <w:sz w:val="24"/>
          <w:szCs w:val="24"/>
        </w:rPr>
        <w:t>Верхнеграйворонского</w:t>
      </w:r>
      <w:proofErr w:type="spellEnd"/>
      <w:r w:rsidR="00CB3F12">
        <w:rPr>
          <w:sz w:val="24"/>
          <w:szCs w:val="24"/>
        </w:rPr>
        <w:t xml:space="preserve"> сельсовета </w:t>
      </w:r>
      <w:proofErr w:type="spellStart"/>
      <w:r w:rsidR="00CB3F12">
        <w:rPr>
          <w:sz w:val="24"/>
          <w:szCs w:val="24"/>
        </w:rPr>
        <w:t>Касторенского</w:t>
      </w:r>
      <w:proofErr w:type="spellEnd"/>
      <w:r w:rsidR="00CB3F12">
        <w:rPr>
          <w:sz w:val="24"/>
          <w:szCs w:val="24"/>
        </w:rPr>
        <w:t xml:space="preserve"> района Курской области на 2014 год»  -  всего цифру «46780» изменить на цифру «45763», средства местного бюджета </w:t>
      </w:r>
      <w:r>
        <w:rPr>
          <w:sz w:val="24"/>
          <w:szCs w:val="24"/>
        </w:rPr>
        <w:t xml:space="preserve"> цифру «</w:t>
      </w:r>
      <w:r w:rsidR="00CB3F12">
        <w:rPr>
          <w:sz w:val="24"/>
          <w:szCs w:val="24"/>
        </w:rPr>
        <w:t>7017»</w:t>
      </w:r>
      <w:r>
        <w:rPr>
          <w:sz w:val="24"/>
          <w:szCs w:val="24"/>
        </w:rPr>
        <w:t xml:space="preserve"> изменить на цифру «</w:t>
      </w:r>
      <w:r w:rsidR="00CB3F12">
        <w:rPr>
          <w:sz w:val="24"/>
          <w:szCs w:val="24"/>
        </w:rPr>
        <w:t>6000».</w:t>
      </w:r>
      <w:proofErr w:type="gramEnd"/>
    </w:p>
    <w:p w:rsidR="00CB3F12" w:rsidRDefault="009B150E" w:rsidP="00CB3F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2.Постановление вступает</w:t>
      </w:r>
      <w:r w:rsidR="00C74CA2">
        <w:rPr>
          <w:sz w:val="24"/>
          <w:szCs w:val="24"/>
        </w:rPr>
        <w:t xml:space="preserve"> в силу </w:t>
      </w:r>
      <w:r>
        <w:rPr>
          <w:sz w:val="24"/>
          <w:szCs w:val="24"/>
        </w:rPr>
        <w:t xml:space="preserve"> со дня подписания и распространяется на правоотношения, возникшие с 1 мая 2014 года.</w:t>
      </w:r>
    </w:p>
    <w:p w:rsidR="009B150E" w:rsidRDefault="00CB3F12" w:rsidP="00CB3F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150E">
        <w:rPr>
          <w:sz w:val="24"/>
          <w:szCs w:val="24"/>
        </w:rPr>
        <w:t>3.</w:t>
      </w:r>
      <w:proofErr w:type="gramStart"/>
      <w:r w:rsidR="009B150E">
        <w:rPr>
          <w:sz w:val="24"/>
          <w:szCs w:val="24"/>
        </w:rPr>
        <w:t>Контроль за</w:t>
      </w:r>
      <w:proofErr w:type="gramEnd"/>
      <w:r w:rsidR="009B150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B150E" w:rsidRDefault="009B150E" w:rsidP="00CB3F12">
      <w:pPr>
        <w:spacing w:after="0"/>
        <w:jc w:val="both"/>
        <w:rPr>
          <w:sz w:val="24"/>
          <w:szCs w:val="24"/>
        </w:rPr>
      </w:pPr>
    </w:p>
    <w:p w:rsidR="009B150E" w:rsidRDefault="009B150E" w:rsidP="009B150E">
      <w:pPr>
        <w:jc w:val="both"/>
        <w:rPr>
          <w:sz w:val="24"/>
          <w:szCs w:val="24"/>
        </w:rPr>
      </w:pPr>
    </w:p>
    <w:p w:rsidR="009B150E" w:rsidRDefault="009B150E" w:rsidP="00346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</w:t>
      </w:r>
    </w:p>
    <w:p w:rsidR="009B150E" w:rsidRDefault="009B150E" w:rsidP="003461E2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9B150E" w:rsidRDefault="009B150E" w:rsidP="003461E2">
      <w:pPr>
        <w:spacing w:after="0"/>
        <w:jc w:val="both"/>
        <w:rPr>
          <w:b/>
          <w:sz w:val="24"/>
          <w:szCs w:val="24"/>
        </w:rPr>
      </w:pPr>
    </w:p>
    <w:p w:rsidR="009B150E" w:rsidRDefault="009B150E" w:rsidP="009B150E">
      <w:pPr>
        <w:spacing w:after="0"/>
        <w:jc w:val="both"/>
        <w:rPr>
          <w:sz w:val="24"/>
          <w:szCs w:val="24"/>
        </w:rPr>
      </w:pPr>
    </w:p>
    <w:p w:rsidR="009B150E" w:rsidRDefault="009B150E" w:rsidP="009B150E">
      <w:pPr>
        <w:jc w:val="center"/>
      </w:pPr>
      <w:r>
        <w:lastRenderedPageBreak/>
        <w:t xml:space="preserve">                       </w:t>
      </w:r>
    </w:p>
    <w:p w:rsidR="00731D66" w:rsidRDefault="00731D66" w:rsidP="009B150E">
      <w:pPr>
        <w:jc w:val="center"/>
      </w:pPr>
    </w:p>
    <w:sectPr w:rsidR="00731D66" w:rsidSect="0032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B150E"/>
    <w:rsid w:val="00327920"/>
    <w:rsid w:val="003461E2"/>
    <w:rsid w:val="00586CD2"/>
    <w:rsid w:val="00731D66"/>
    <w:rsid w:val="009B150E"/>
    <w:rsid w:val="00C74CA2"/>
    <w:rsid w:val="00CB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2014-05-28T06:21:00Z</cp:lastPrinted>
  <dcterms:created xsi:type="dcterms:W3CDTF">2014-05-28T04:01:00Z</dcterms:created>
  <dcterms:modified xsi:type="dcterms:W3CDTF">2014-05-28T06:21:00Z</dcterms:modified>
</cp:coreProperties>
</file>