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43" w:rsidRPr="00380DEE" w:rsidRDefault="00D34A43" w:rsidP="00ED357E">
      <w:pPr>
        <w:jc w:val="center"/>
        <w:rPr>
          <w:b/>
          <w:bCs/>
          <w:spacing w:val="-9"/>
          <w:position w:val="1"/>
        </w:rPr>
      </w:pPr>
    </w:p>
    <w:p w:rsidR="008D691A" w:rsidRDefault="008D691A" w:rsidP="008D691A">
      <w:pPr>
        <w:tabs>
          <w:tab w:val="left" w:pos="709"/>
        </w:tabs>
        <w:jc w:val="center"/>
        <w:rPr>
          <w:rFonts w:eastAsia="Calibri"/>
          <w:bCs/>
          <w:color w:val="00000A"/>
          <w:kern w:val="1"/>
          <w:lang w:eastAsia="ar-SA"/>
        </w:rPr>
      </w:pPr>
      <w:r w:rsidRPr="00380DEE">
        <w:rPr>
          <w:rFonts w:eastAsia="Calibri"/>
          <w:bCs/>
          <w:color w:val="00000A"/>
          <w:kern w:val="1"/>
          <w:lang w:eastAsia="ar-SA"/>
        </w:rPr>
        <w:t>РОССИЙСКАЯ ФЕДЕРАЦИЯ</w:t>
      </w:r>
    </w:p>
    <w:p w:rsidR="00546D27" w:rsidRPr="00380DEE" w:rsidRDefault="00546D27" w:rsidP="008D691A">
      <w:pPr>
        <w:tabs>
          <w:tab w:val="left" w:pos="709"/>
        </w:tabs>
        <w:jc w:val="center"/>
        <w:rPr>
          <w:rFonts w:eastAsia="Calibri"/>
          <w:bCs/>
          <w:color w:val="00000A"/>
          <w:kern w:val="1"/>
          <w:lang w:eastAsia="ar-SA"/>
        </w:rPr>
      </w:pPr>
    </w:p>
    <w:p w:rsidR="00546D27" w:rsidRDefault="008D691A" w:rsidP="008D691A">
      <w:pPr>
        <w:tabs>
          <w:tab w:val="left" w:pos="709"/>
        </w:tabs>
        <w:jc w:val="center"/>
        <w:rPr>
          <w:rFonts w:eastAsia="Calibri"/>
          <w:bCs/>
          <w:color w:val="00000A"/>
          <w:kern w:val="1"/>
          <w:lang w:eastAsia="ar-SA"/>
        </w:rPr>
      </w:pPr>
      <w:r w:rsidRPr="00380DEE">
        <w:rPr>
          <w:rFonts w:eastAsia="Calibri"/>
          <w:bCs/>
          <w:color w:val="00000A"/>
          <w:kern w:val="1"/>
          <w:lang w:eastAsia="ar-SA"/>
        </w:rPr>
        <w:t xml:space="preserve">АДМИНИСТРАЦИЯ   </w:t>
      </w:r>
    </w:p>
    <w:p w:rsidR="008D691A" w:rsidRPr="00380DEE" w:rsidRDefault="00546D27" w:rsidP="008D691A">
      <w:pPr>
        <w:tabs>
          <w:tab w:val="left" w:pos="709"/>
        </w:tabs>
        <w:jc w:val="center"/>
        <w:rPr>
          <w:rFonts w:eastAsia="Calibri"/>
          <w:bCs/>
          <w:color w:val="00000A"/>
          <w:kern w:val="1"/>
          <w:lang w:eastAsia="ar-SA"/>
        </w:rPr>
      </w:pPr>
      <w:r>
        <w:rPr>
          <w:rFonts w:eastAsia="Calibri"/>
          <w:bCs/>
          <w:color w:val="00000A"/>
          <w:kern w:val="1"/>
          <w:lang w:eastAsia="ar-SA"/>
        </w:rPr>
        <w:t>ВЕРХНЕГРАЙВОРОНСКОГО</w:t>
      </w:r>
      <w:r w:rsidR="008D691A" w:rsidRPr="00380DEE">
        <w:rPr>
          <w:rFonts w:eastAsia="Calibri"/>
          <w:bCs/>
          <w:color w:val="00000A"/>
          <w:kern w:val="1"/>
          <w:lang w:eastAsia="ar-SA"/>
        </w:rPr>
        <w:t xml:space="preserve">  СЕЛЬСОВЕТА</w:t>
      </w:r>
    </w:p>
    <w:p w:rsidR="008D691A" w:rsidRPr="00380DEE" w:rsidRDefault="008D691A" w:rsidP="008D691A">
      <w:pPr>
        <w:tabs>
          <w:tab w:val="left" w:pos="709"/>
        </w:tabs>
        <w:jc w:val="center"/>
        <w:rPr>
          <w:rFonts w:eastAsia="Calibri"/>
          <w:color w:val="00000A"/>
          <w:kern w:val="1"/>
          <w:lang w:eastAsia="ar-SA"/>
        </w:rPr>
      </w:pPr>
      <w:r w:rsidRPr="00380DEE">
        <w:rPr>
          <w:rFonts w:eastAsia="Calibri"/>
          <w:color w:val="00000A"/>
          <w:kern w:val="1"/>
          <w:lang w:eastAsia="ar-SA"/>
        </w:rPr>
        <w:t>КАСТОРЕНСКОГО  РАЙОНА КУРСКОЙ ОБЛАСТИ</w:t>
      </w:r>
    </w:p>
    <w:p w:rsidR="008D691A" w:rsidRPr="00380DEE" w:rsidRDefault="008D691A" w:rsidP="008D691A">
      <w:pPr>
        <w:tabs>
          <w:tab w:val="left" w:pos="709"/>
        </w:tabs>
        <w:jc w:val="center"/>
        <w:rPr>
          <w:rFonts w:eastAsia="Calibri"/>
          <w:color w:val="00000A"/>
          <w:kern w:val="1"/>
          <w:lang w:eastAsia="ar-SA"/>
        </w:rPr>
      </w:pPr>
    </w:p>
    <w:p w:rsidR="008D691A" w:rsidRPr="00380DEE" w:rsidRDefault="008D691A" w:rsidP="008D691A">
      <w:pPr>
        <w:tabs>
          <w:tab w:val="left" w:pos="709"/>
        </w:tabs>
        <w:jc w:val="center"/>
        <w:rPr>
          <w:rFonts w:eastAsia="Calibri"/>
          <w:color w:val="00000A"/>
          <w:kern w:val="1"/>
          <w:lang w:eastAsia="ar-SA"/>
        </w:rPr>
      </w:pPr>
      <w:r w:rsidRPr="00380DEE">
        <w:rPr>
          <w:rFonts w:eastAsia="Calibri"/>
          <w:color w:val="00000A"/>
          <w:kern w:val="1"/>
          <w:lang w:eastAsia="ar-SA"/>
        </w:rPr>
        <w:t>ПОСТАНОВЛЕНИЕ</w:t>
      </w:r>
    </w:p>
    <w:p w:rsidR="008D691A" w:rsidRPr="00380DEE" w:rsidRDefault="008D691A" w:rsidP="008D691A">
      <w:pPr>
        <w:tabs>
          <w:tab w:val="left" w:pos="709"/>
        </w:tabs>
        <w:jc w:val="center"/>
        <w:rPr>
          <w:rFonts w:eastAsia="Calibri"/>
          <w:color w:val="00000A"/>
          <w:kern w:val="1"/>
          <w:lang w:eastAsia="ar-SA"/>
        </w:rPr>
      </w:pPr>
    </w:p>
    <w:p w:rsidR="008D691A" w:rsidRPr="00380DEE" w:rsidRDefault="00380DEE" w:rsidP="008D691A">
      <w:pPr>
        <w:tabs>
          <w:tab w:val="left" w:pos="1440"/>
          <w:tab w:val="left" w:pos="3570"/>
        </w:tabs>
        <w:jc w:val="both"/>
      </w:pPr>
      <w:r w:rsidRPr="00380DEE">
        <w:t>о</w:t>
      </w:r>
      <w:r w:rsidR="00B46ABD">
        <w:t>т 27</w:t>
      </w:r>
      <w:r w:rsidR="008D691A" w:rsidRPr="00380DEE">
        <w:t xml:space="preserve">  июня   2023 года                                                         </w:t>
      </w:r>
      <w:r w:rsidR="00546D27">
        <w:t xml:space="preserve">                           № 29</w:t>
      </w:r>
    </w:p>
    <w:p w:rsidR="008D691A" w:rsidRPr="00380DEE" w:rsidRDefault="00546D27" w:rsidP="008D691A">
      <w:pPr>
        <w:tabs>
          <w:tab w:val="left" w:pos="1440"/>
          <w:tab w:val="left" w:pos="3570"/>
        </w:tabs>
        <w:jc w:val="both"/>
      </w:pPr>
      <w:r>
        <w:t>с. Верхняя Грайворонка</w:t>
      </w:r>
    </w:p>
    <w:p w:rsidR="00B51D09" w:rsidRPr="00380DEE" w:rsidRDefault="00B51D09" w:rsidP="00B51D09">
      <w:pPr>
        <w:shd w:val="clear" w:color="auto" w:fill="FFFFFF"/>
        <w:jc w:val="center"/>
        <w:rPr>
          <w:spacing w:val="-1"/>
        </w:rPr>
      </w:pPr>
    </w:p>
    <w:p w:rsidR="00A54FF5" w:rsidRPr="00380DEE" w:rsidRDefault="00A54FF5" w:rsidP="00A54FF5">
      <w:pPr>
        <w:spacing w:line="276" w:lineRule="auto"/>
        <w:jc w:val="both"/>
      </w:pPr>
    </w:p>
    <w:p w:rsidR="002F032B" w:rsidRPr="00380DEE" w:rsidRDefault="002F032B" w:rsidP="00C1368E">
      <w:pPr>
        <w:pStyle w:val="a3"/>
        <w:jc w:val="center"/>
      </w:pPr>
      <w:r w:rsidRPr="00380DEE">
        <w:t>Об утверждении муниципальной программы</w:t>
      </w:r>
      <w:r w:rsidR="00A80F11">
        <w:t xml:space="preserve"> </w:t>
      </w:r>
      <w:r w:rsidRPr="00380DEE">
        <w:t>«Обеспечение эффективного функционирования</w:t>
      </w:r>
      <w:r w:rsidR="00A80F11">
        <w:t xml:space="preserve"> </w:t>
      </w:r>
      <w:r w:rsidRPr="00380DEE">
        <w:t>вспомогательных служб деятельности органов</w:t>
      </w:r>
    </w:p>
    <w:p w:rsidR="002F032B" w:rsidRPr="00380DEE" w:rsidRDefault="002F032B" w:rsidP="00BA67A9">
      <w:pPr>
        <w:pStyle w:val="a3"/>
        <w:jc w:val="center"/>
      </w:pPr>
      <w:r w:rsidRPr="00380DEE">
        <w:t>местн</w:t>
      </w:r>
      <w:r w:rsidR="00BA67A9">
        <w:t>ого самоуправления Администрации Верхнеграйворонского сельсовета</w:t>
      </w:r>
      <w:r w:rsidR="00A80F11">
        <w:t xml:space="preserve"> </w:t>
      </w:r>
      <w:r w:rsidRPr="00380DEE">
        <w:t>Касторенск</w:t>
      </w:r>
      <w:r w:rsidR="008D691A" w:rsidRPr="00380DEE">
        <w:t>ого</w:t>
      </w:r>
      <w:r w:rsidRPr="00380DEE">
        <w:t xml:space="preserve"> район</w:t>
      </w:r>
      <w:r w:rsidR="008D691A" w:rsidRPr="00380DEE">
        <w:t>а</w:t>
      </w:r>
      <w:r w:rsidRPr="00380DEE">
        <w:t xml:space="preserve"> Курской области</w:t>
      </w:r>
      <w:r w:rsidR="00C1368E">
        <w:t>»</w:t>
      </w:r>
    </w:p>
    <w:p w:rsidR="00E007CC" w:rsidRPr="00380DEE" w:rsidRDefault="00E007CC" w:rsidP="002F032B">
      <w:pPr>
        <w:spacing w:line="276" w:lineRule="auto"/>
        <w:jc w:val="both"/>
        <w:rPr>
          <w:lang w:eastAsia="ar-SA"/>
        </w:rPr>
      </w:pPr>
    </w:p>
    <w:p w:rsidR="00E007CC" w:rsidRPr="00B46ABD" w:rsidRDefault="00E007CC" w:rsidP="00C3446E">
      <w:pPr>
        <w:shd w:val="clear" w:color="auto" w:fill="FFFFFF"/>
        <w:ind w:firstLine="708"/>
        <w:jc w:val="both"/>
        <w:rPr>
          <w:color w:val="292D24"/>
          <w:lang w:eastAsia="ru-RU"/>
        </w:rPr>
      </w:pPr>
      <w:r w:rsidRPr="00380DEE">
        <w:t xml:space="preserve">В соответствии со статьей 179 Бюджетного кодекса Российской Федерации, </w:t>
      </w:r>
      <w:r w:rsidR="00C3446E" w:rsidRPr="00F16681">
        <w:rPr>
          <w:color w:val="292D24"/>
          <w:lang w:eastAsia="ru-RU"/>
        </w:rPr>
        <w:t>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546D27">
        <w:rPr>
          <w:color w:val="292D24"/>
          <w:lang w:eastAsia="ru-RU"/>
        </w:rPr>
        <w:t>Верхнеграйворонский</w:t>
      </w:r>
      <w:r w:rsidR="00C3446E" w:rsidRPr="00F16681">
        <w:rPr>
          <w:color w:val="292D24"/>
          <w:lang w:eastAsia="ru-RU"/>
        </w:rPr>
        <w:t xml:space="preserve"> сельсовет» Касторенского района Курской области, Администрация </w:t>
      </w:r>
      <w:r w:rsidR="00546D27">
        <w:rPr>
          <w:color w:val="292D24"/>
          <w:lang w:eastAsia="ru-RU"/>
        </w:rPr>
        <w:t>Верхнеграйворонского</w:t>
      </w:r>
      <w:r w:rsidR="00C3446E" w:rsidRPr="00F16681">
        <w:rPr>
          <w:color w:val="292D24"/>
          <w:lang w:eastAsia="ru-RU"/>
        </w:rPr>
        <w:t xml:space="preserve"> сельсовета Касторенского района Курской области ПОСТАНОВЛЯЕТ:</w:t>
      </w:r>
    </w:p>
    <w:p w:rsidR="00E007CC" w:rsidRPr="00380DEE" w:rsidRDefault="00E007CC" w:rsidP="00BD063B">
      <w:pPr>
        <w:pStyle w:val="a3"/>
        <w:ind w:firstLine="708"/>
        <w:jc w:val="both"/>
      </w:pPr>
      <w:r w:rsidRPr="00380DEE">
        <w:t xml:space="preserve">1. Утвердить муниципальную программу </w:t>
      </w:r>
      <w:r w:rsidR="002F032B" w:rsidRPr="00380DEE">
        <w:t xml:space="preserve">«Обеспечение эффективного функционирования вспомогательных служб деятельности органов местного самоуправления </w:t>
      </w:r>
      <w:r w:rsidR="00BA67A9">
        <w:t>Администрации Верхнеграйворонского сельсовета</w:t>
      </w:r>
      <w:r w:rsidR="00BD063B" w:rsidRPr="00380DEE">
        <w:t>Касторенского района</w:t>
      </w:r>
      <w:r w:rsidR="002F032B" w:rsidRPr="00380DEE">
        <w:t xml:space="preserve">Курской области» </w:t>
      </w:r>
      <w:r w:rsidRPr="00380DEE">
        <w:t>(прилагается).</w:t>
      </w:r>
    </w:p>
    <w:p w:rsidR="003F32C5" w:rsidRPr="003F074B" w:rsidRDefault="003F32C5" w:rsidP="00E007CC">
      <w:pPr>
        <w:pStyle w:val="a3"/>
        <w:ind w:firstLine="709"/>
        <w:jc w:val="both"/>
      </w:pPr>
      <w:r w:rsidRPr="00380DEE">
        <w:t>2.</w:t>
      </w:r>
      <w:r w:rsidR="007E4CAE" w:rsidRPr="00380DEE">
        <w:t xml:space="preserve"> Внести муниципальную программу «Обеспечение эффективного функционирования вспомогательных служб деятельности органов местного самоуправления </w:t>
      </w:r>
      <w:r w:rsidR="00BA67A9">
        <w:t>Администрации Верхнеграйворонского сельсовета</w:t>
      </w:r>
      <w:r w:rsidR="00A80F11">
        <w:t xml:space="preserve"> </w:t>
      </w:r>
      <w:r w:rsidR="00BD063B" w:rsidRPr="00380DEE">
        <w:t>Касторенского района</w:t>
      </w:r>
      <w:r w:rsidR="00A80F11">
        <w:t xml:space="preserve"> </w:t>
      </w:r>
      <w:r w:rsidR="00BD063B" w:rsidRPr="00380DEE">
        <w:t xml:space="preserve">Курской области» </w:t>
      </w:r>
      <w:r w:rsidR="007E4CAE" w:rsidRPr="00380DEE">
        <w:t xml:space="preserve"> на 2023 и плановый период 2024-2025 годы» </w:t>
      </w:r>
      <w:r w:rsidR="00FE1A3E" w:rsidRPr="00380DEE">
        <w:t xml:space="preserve">в перечень программ </w:t>
      </w:r>
      <w:r w:rsidR="00546D27">
        <w:t>Верхнеграйворонского</w:t>
      </w:r>
      <w:r w:rsidR="00FE1A3E" w:rsidRPr="00380DEE">
        <w:t xml:space="preserve"> сельсовета </w:t>
      </w:r>
      <w:r w:rsidR="007E4CAE" w:rsidRPr="00380DEE">
        <w:t xml:space="preserve">утвержденный постановлением Администрации </w:t>
      </w:r>
      <w:r w:rsidR="00546D27">
        <w:t>Верхнеграйворонского</w:t>
      </w:r>
      <w:r w:rsidR="00BD063B" w:rsidRPr="00380DEE">
        <w:t xml:space="preserve"> сельсовета </w:t>
      </w:r>
      <w:r w:rsidR="007E4CAE" w:rsidRPr="00380DEE">
        <w:t>Касто</w:t>
      </w:r>
      <w:r w:rsidR="00C1368E">
        <w:t>ренского района Курской области</w:t>
      </w:r>
      <w:r w:rsidR="007E4CAE" w:rsidRPr="003F074B">
        <w:t xml:space="preserve"> от </w:t>
      </w:r>
      <w:r w:rsidR="003F074B" w:rsidRPr="003F074B">
        <w:t>09</w:t>
      </w:r>
      <w:r w:rsidR="007E4CAE" w:rsidRPr="003F074B">
        <w:t>.</w:t>
      </w:r>
      <w:r w:rsidR="00FE1A3E" w:rsidRPr="003F074B">
        <w:t>11</w:t>
      </w:r>
      <w:r w:rsidR="007E4CAE" w:rsidRPr="003F074B">
        <w:t>.2022 года</w:t>
      </w:r>
      <w:r w:rsidR="00546D27">
        <w:t xml:space="preserve"> № 44</w:t>
      </w:r>
      <w:r w:rsidR="007E4CAE" w:rsidRPr="003F074B">
        <w:t>.</w:t>
      </w:r>
    </w:p>
    <w:p w:rsidR="00E007CC" w:rsidRPr="00380DEE" w:rsidRDefault="003F32C5" w:rsidP="00E007CC">
      <w:pPr>
        <w:pStyle w:val="a3"/>
        <w:ind w:firstLine="709"/>
        <w:jc w:val="both"/>
      </w:pPr>
      <w:r w:rsidRPr="00380DEE">
        <w:t>3</w:t>
      </w:r>
      <w:r w:rsidR="00E007CC" w:rsidRPr="00380DEE">
        <w:t>. Контроль за исполнением настоящ</w:t>
      </w:r>
      <w:r w:rsidR="00380DEE">
        <w:t>его постановления  оставляю за собой.</w:t>
      </w:r>
    </w:p>
    <w:p w:rsidR="00E007CC" w:rsidRDefault="00380DEE" w:rsidP="00E007CC">
      <w:pPr>
        <w:pStyle w:val="a3"/>
        <w:ind w:firstLine="709"/>
        <w:jc w:val="both"/>
      </w:pPr>
      <w:r>
        <w:t>4</w:t>
      </w:r>
      <w:r w:rsidR="00E007CC" w:rsidRPr="00380DEE">
        <w:t>. Постановление вступает в силу со дня его подписания.</w:t>
      </w:r>
    </w:p>
    <w:p w:rsidR="00380DEE" w:rsidRPr="00380DEE" w:rsidRDefault="00380DEE" w:rsidP="00E007CC">
      <w:pPr>
        <w:pStyle w:val="a3"/>
        <w:ind w:firstLine="709"/>
        <w:jc w:val="both"/>
      </w:pPr>
    </w:p>
    <w:p w:rsidR="00F8492A" w:rsidRPr="00380DEE" w:rsidRDefault="00F8492A" w:rsidP="00BE2377">
      <w:pPr>
        <w:pStyle w:val="a3"/>
        <w:jc w:val="both"/>
      </w:pPr>
    </w:p>
    <w:p w:rsidR="00380DEE" w:rsidRDefault="00FD567A" w:rsidP="00EB18BB">
      <w:pPr>
        <w:pStyle w:val="a3"/>
        <w:jc w:val="both"/>
      </w:pPr>
      <w:r w:rsidRPr="00380DEE">
        <w:t>Глава</w:t>
      </w:r>
    </w:p>
    <w:p w:rsidR="00FE1A3E" w:rsidRPr="00380DEE" w:rsidRDefault="00546D27" w:rsidP="00EB18BB">
      <w:pPr>
        <w:pStyle w:val="a3"/>
        <w:jc w:val="both"/>
      </w:pPr>
      <w:r>
        <w:t>Верхнеграйворонского</w:t>
      </w:r>
      <w:r w:rsidR="00FE1A3E" w:rsidRPr="00380DEE">
        <w:t xml:space="preserve"> сельсовета</w:t>
      </w:r>
      <w:r w:rsidR="00A80F11">
        <w:t xml:space="preserve">:                                       </w:t>
      </w:r>
      <w:r>
        <w:t>Н.П. Залузский</w:t>
      </w:r>
    </w:p>
    <w:p w:rsidR="00E007CC" w:rsidRPr="00380DEE" w:rsidRDefault="00E007CC" w:rsidP="00EB18BB">
      <w:pPr>
        <w:pStyle w:val="a3"/>
        <w:jc w:val="both"/>
      </w:pPr>
    </w:p>
    <w:p w:rsidR="00B032C6" w:rsidRPr="00380DEE" w:rsidRDefault="00B032C6" w:rsidP="00E007CC">
      <w:pPr>
        <w:pStyle w:val="a3"/>
        <w:jc w:val="right"/>
      </w:pPr>
    </w:p>
    <w:p w:rsidR="00FE1A3E" w:rsidRPr="00380DEE" w:rsidRDefault="00FE1A3E" w:rsidP="00E007CC">
      <w:pPr>
        <w:pStyle w:val="a3"/>
        <w:jc w:val="right"/>
      </w:pPr>
    </w:p>
    <w:p w:rsidR="00FE1A3E" w:rsidRPr="00B46ABD" w:rsidRDefault="00FE1A3E" w:rsidP="00E007CC">
      <w:pPr>
        <w:pStyle w:val="a3"/>
        <w:jc w:val="right"/>
      </w:pPr>
    </w:p>
    <w:p w:rsidR="00FE1A3E" w:rsidRPr="00380DEE" w:rsidRDefault="00FE1A3E" w:rsidP="00E007CC">
      <w:pPr>
        <w:pStyle w:val="a3"/>
        <w:jc w:val="right"/>
      </w:pPr>
    </w:p>
    <w:p w:rsidR="00FE1A3E" w:rsidRDefault="00FE1A3E" w:rsidP="00E007CC">
      <w:pPr>
        <w:pStyle w:val="a3"/>
        <w:jc w:val="right"/>
      </w:pPr>
    </w:p>
    <w:p w:rsidR="00380DEE" w:rsidRDefault="00380DEE" w:rsidP="00E007CC">
      <w:pPr>
        <w:pStyle w:val="a3"/>
        <w:jc w:val="right"/>
      </w:pPr>
    </w:p>
    <w:p w:rsidR="00380DEE" w:rsidRDefault="00380DEE" w:rsidP="00E007CC">
      <w:pPr>
        <w:pStyle w:val="a3"/>
        <w:jc w:val="right"/>
      </w:pPr>
    </w:p>
    <w:p w:rsidR="00380DEE" w:rsidRPr="00B46ABD" w:rsidRDefault="00380DEE" w:rsidP="00E007CC">
      <w:pPr>
        <w:pStyle w:val="a3"/>
        <w:jc w:val="right"/>
      </w:pPr>
    </w:p>
    <w:p w:rsidR="00C3446E" w:rsidRPr="00B46ABD" w:rsidRDefault="00C3446E" w:rsidP="00E007CC">
      <w:pPr>
        <w:pStyle w:val="a3"/>
        <w:jc w:val="right"/>
      </w:pPr>
    </w:p>
    <w:p w:rsidR="00C3446E" w:rsidRPr="00B46ABD" w:rsidRDefault="00C3446E" w:rsidP="00E007CC">
      <w:pPr>
        <w:pStyle w:val="a3"/>
        <w:jc w:val="right"/>
      </w:pPr>
    </w:p>
    <w:p w:rsidR="00C3446E" w:rsidRPr="00B46ABD" w:rsidRDefault="00C3446E" w:rsidP="00E007CC">
      <w:pPr>
        <w:pStyle w:val="a3"/>
        <w:jc w:val="right"/>
      </w:pPr>
    </w:p>
    <w:p w:rsidR="00C1368E" w:rsidRDefault="00C1368E" w:rsidP="00E007CC">
      <w:pPr>
        <w:pStyle w:val="a3"/>
        <w:jc w:val="right"/>
      </w:pPr>
    </w:p>
    <w:p w:rsidR="00380DEE" w:rsidRDefault="00380DEE" w:rsidP="00E007CC">
      <w:pPr>
        <w:pStyle w:val="a3"/>
        <w:jc w:val="right"/>
      </w:pPr>
    </w:p>
    <w:p w:rsidR="00380DEE" w:rsidRDefault="00380DEE" w:rsidP="00E007CC">
      <w:pPr>
        <w:pStyle w:val="a3"/>
        <w:jc w:val="right"/>
      </w:pPr>
    </w:p>
    <w:p w:rsidR="00380DEE" w:rsidRDefault="00380DEE" w:rsidP="00E007CC">
      <w:pPr>
        <w:pStyle w:val="a3"/>
        <w:jc w:val="right"/>
      </w:pPr>
    </w:p>
    <w:p w:rsidR="00380DEE" w:rsidRPr="00380DEE" w:rsidRDefault="00380DEE" w:rsidP="00E007CC">
      <w:pPr>
        <w:pStyle w:val="a3"/>
        <w:jc w:val="right"/>
      </w:pPr>
    </w:p>
    <w:p w:rsidR="00E007CC" w:rsidRPr="00380DEE" w:rsidRDefault="00E007CC" w:rsidP="00E007CC">
      <w:pPr>
        <w:pStyle w:val="a3"/>
        <w:jc w:val="right"/>
      </w:pPr>
      <w:r w:rsidRPr="00380DEE">
        <w:t>Утвержден</w:t>
      </w:r>
    </w:p>
    <w:p w:rsidR="009C3AC3" w:rsidRPr="00380DEE" w:rsidRDefault="00E007CC" w:rsidP="009C3AC3">
      <w:pPr>
        <w:pStyle w:val="a3"/>
        <w:jc w:val="right"/>
      </w:pPr>
      <w:r w:rsidRPr="00380DEE">
        <w:t>постановлением Администрации</w:t>
      </w:r>
    </w:p>
    <w:p w:rsidR="00684933" w:rsidRPr="00380DEE" w:rsidRDefault="00546D27" w:rsidP="00546D27">
      <w:pPr>
        <w:pStyle w:val="a3"/>
        <w:jc w:val="right"/>
      </w:pPr>
      <w:r>
        <w:t>Верхнеграйворонского</w:t>
      </w:r>
      <w:r w:rsidR="00A80F11">
        <w:t xml:space="preserve"> </w:t>
      </w:r>
      <w:r w:rsidR="00684933" w:rsidRPr="00380DEE">
        <w:t>сельсовета</w:t>
      </w:r>
    </w:p>
    <w:p w:rsidR="00E007CC" w:rsidRPr="00380DEE" w:rsidRDefault="00830192" w:rsidP="00E007CC">
      <w:pPr>
        <w:pStyle w:val="a3"/>
        <w:jc w:val="right"/>
      </w:pPr>
      <w:r w:rsidRPr="00380DEE">
        <w:t>Касторен</w:t>
      </w:r>
      <w:r w:rsidR="00E007CC" w:rsidRPr="00380DEE">
        <w:t>ского района</w:t>
      </w:r>
    </w:p>
    <w:p w:rsidR="00E007CC" w:rsidRPr="00380DEE" w:rsidRDefault="00E007CC" w:rsidP="00E007CC">
      <w:pPr>
        <w:pStyle w:val="a3"/>
        <w:jc w:val="right"/>
      </w:pPr>
      <w:r w:rsidRPr="00380DEE">
        <w:t>Курской области</w:t>
      </w:r>
    </w:p>
    <w:p w:rsidR="00E007CC" w:rsidRPr="00380DEE" w:rsidRDefault="00E007CC" w:rsidP="00E007CC">
      <w:pPr>
        <w:pStyle w:val="a3"/>
        <w:jc w:val="right"/>
      </w:pPr>
      <w:r w:rsidRPr="00380DEE">
        <w:t xml:space="preserve">от </w:t>
      </w:r>
      <w:r w:rsidR="00B46ABD">
        <w:t>27</w:t>
      </w:r>
      <w:r w:rsidR="00684933" w:rsidRPr="00380DEE">
        <w:t>.06</w:t>
      </w:r>
      <w:r w:rsidR="002C52AF" w:rsidRPr="00380DEE">
        <w:t>.</w:t>
      </w:r>
      <w:r w:rsidR="00684933" w:rsidRPr="00380DEE">
        <w:t>2023</w:t>
      </w:r>
      <w:r w:rsidRPr="00380DEE">
        <w:t xml:space="preserve">г. № </w:t>
      </w:r>
      <w:r w:rsidR="00546D27">
        <w:t>29</w:t>
      </w:r>
    </w:p>
    <w:p w:rsidR="00E007CC" w:rsidRPr="00380DEE" w:rsidRDefault="00E007CC" w:rsidP="00E007CC">
      <w:pPr>
        <w:pStyle w:val="a3"/>
        <w:jc w:val="right"/>
      </w:pPr>
    </w:p>
    <w:p w:rsidR="00E007CC" w:rsidRPr="00380DEE" w:rsidRDefault="00E007CC" w:rsidP="00D34A43">
      <w:pPr>
        <w:pStyle w:val="a3"/>
        <w:jc w:val="center"/>
        <w:rPr>
          <w:b/>
        </w:rPr>
      </w:pPr>
      <w:r w:rsidRPr="00380DEE">
        <w:rPr>
          <w:b/>
        </w:rPr>
        <w:t>ПАСПОРТ</w:t>
      </w:r>
    </w:p>
    <w:p w:rsidR="00E007CC" w:rsidRPr="00380DEE" w:rsidRDefault="00E007CC" w:rsidP="00D34A43">
      <w:pPr>
        <w:spacing w:line="276" w:lineRule="auto"/>
        <w:jc w:val="center"/>
        <w:rPr>
          <w:b/>
        </w:rPr>
      </w:pPr>
      <w:r w:rsidRPr="00380DEE">
        <w:rPr>
          <w:b/>
        </w:rPr>
        <w:t>м</w:t>
      </w:r>
      <w:r w:rsidR="00830192" w:rsidRPr="00380DEE">
        <w:rPr>
          <w:b/>
        </w:rPr>
        <w:t xml:space="preserve">униципальной программы </w:t>
      </w:r>
      <w:r w:rsidR="00C94B88" w:rsidRPr="00380DEE">
        <w:rPr>
          <w:b/>
        </w:rPr>
        <w:t xml:space="preserve">«Обеспечение эффективного функционирования вспомогательных служб деятельности органов местного самоуправления </w:t>
      </w:r>
      <w:r w:rsidR="00684933" w:rsidRPr="00380DEE">
        <w:rPr>
          <w:b/>
        </w:rPr>
        <w:t xml:space="preserve">Администрации </w:t>
      </w:r>
      <w:r w:rsidR="00546D27">
        <w:rPr>
          <w:b/>
        </w:rPr>
        <w:t>Верхнеграйворонского</w:t>
      </w:r>
      <w:r w:rsidR="00684933" w:rsidRPr="00380DEE">
        <w:rPr>
          <w:b/>
        </w:rPr>
        <w:t xml:space="preserve"> сельсовета Касторенского района Курской области»</w:t>
      </w:r>
      <w:r w:rsidRPr="00380DEE">
        <w:rPr>
          <w:b/>
        </w:rPr>
        <w:t>(далее по тексту- муниципальная программа)</w:t>
      </w:r>
    </w:p>
    <w:p w:rsidR="00E007CC" w:rsidRPr="00380DEE" w:rsidRDefault="00E007CC" w:rsidP="00E007CC">
      <w:pPr>
        <w:pStyle w:val="a3"/>
        <w:jc w:val="center"/>
      </w:pPr>
    </w:p>
    <w:tbl>
      <w:tblPr>
        <w:tblStyle w:val="a9"/>
        <w:tblW w:w="9639" w:type="dxa"/>
        <w:jc w:val="center"/>
        <w:tblLook w:val="04A0"/>
      </w:tblPr>
      <w:tblGrid>
        <w:gridCol w:w="3114"/>
        <w:gridCol w:w="6525"/>
      </w:tblGrid>
      <w:tr w:rsidR="00E007CC" w:rsidRPr="00380DEE" w:rsidTr="00E007CC">
        <w:trPr>
          <w:trHeight w:val="1359"/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Ответственный исполнитель программы</w:t>
            </w:r>
          </w:p>
        </w:tc>
        <w:tc>
          <w:tcPr>
            <w:tcW w:w="6525" w:type="dxa"/>
          </w:tcPr>
          <w:p w:rsidR="00E007CC" w:rsidRPr="00380DEE" w:rsidRDefault="00684933" w:rsidP="00D34A43">
            <w:pPr>
              <w:rPr>
                <w:sz w:val="24"/>
                <w:szCs w:val="24"/>
              </w:rPr>
            </w:pPr>
            <w:r w:rsidRPr="00380DEE">
              <w:rPr>
                <w:sz w:val="24"/>
                <w:szCs w:val="24"/>
              </w:rPr>
              <w:t xml:space="preserve">Администрация </w:t>
            </w:r>
            <w:r w:rsidR="00546D27">
              <w:rPr>
                <w:sz w:val="24"/>
                <w:szCs w:val="24"/>
              </w:rPr>
              <w:t>Верхнеграйворонского</w:t>
            </w:r>
            <w:r w:rsidRPr="00380DEE">
              <w:rPr>
                <w:sz w:val="24"/>
                <w:szCs w:val="24"/>
              </w:rPr>
              <w:t xml:space="preserve"> сельсовета Касторенского района Курской области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Соисполнители программы</w:t>
            </w:r>
          </w:p>
        </w:tc>
        <w:tc>
          <w:tcPr>
            <w:tcW w:w="6525" w:type="dxa"/>
          </w:tcPr>
          <w:p w:rsidR="00E007CC" w:rsidRPr="00380DEE" w:rsidRDefault="00684933" w:rsidP="00D34A43">
            <w:pPr>
              <w:pStyle w:val="a3"/>
            </w:pPr>
            <w:r w:rsidRPr="00380DEE">
              <w:t>-</w:t>
            </w:r>
          </w:p>
        </w:tc>
      </w:tr>
      <w:tr w:rsidR="00E007CC" w:rsidRPr="00380DEE" w:rsidTr="00E007CC">
        <w:trPr>
          <w:trHeight w:val="1204"/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Участники программы</w:t>
            </w:r>
          </w:p>
        </w:tc>
        <w:tc>
          <w:tcPr>
            <w:tcW w:w="6525" w:type="dxa"/>
          </w:tcPr>
          <w:p w:rsidR="00E007CC" w:rsidRPr="00380DEE" w:rsidRDefault="00684933" w:rsidP="00E007CC">
            <w:pPr>
              <w:pStyle w:val="a3"/>
            </w:pPr>
            <w:r w:rsidRPr="00380DEE">
              <w:t xml:space="preserve">Администрация </w:t>
            </w:r>
            <w:r w:rsidR="00546D27">
              <w:t>Верхнеграйворонского</w:t>
            </w:r>
            <w:r w:rsidRPr="00380DEE">
              <w:t xml:space="preserve"> сельсовета Касторенского района Курской области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Подпрограммы программы</w:t>
            </w:r>
          </w:p>
        </w:tc>
        <w:tc>
          <w:tcPr>
            <w:tcW w:w="6525" w:type="dxa"/>
          </w:tcPr>
          <w:p w:rsidR="00E007CC" w:rsidRPr="00380DEE" w:rsidRDefault="00E007CC" w:rsidP="00C94B88">
            <w:pPr>
              <w:pStyle w:val="a3"/>
            </w:pPr>
            <w:r w:rsidRPr="00380DEE">
              <w:t>Подпрограмма 1 «Обеспечение реализации муниципальной</w:t>
            </w:r>
            <w:r w:rsidR="00A80F11">
              <w:t xml:space="preserve"> </w:t>
            </w:r>
            <w:r w:rsidRPr="00380DEE">
              <w:t xml:space="preserve">программы </w:t>
            </w:r>
            <w:r w:rsidR="00684933" w:rsidRPr="00380DEE">
              <w:t xml:space="preserve">«Обеспечение эффективного функционирования вспомогательных служб деятельности органов местного самоуправления Администрации </w:t>
            </w:r>
            <w:r w:rsidR="00546D27">
              <w:t>Верхнеграйворонского</w:t>
            </w:r>
            <w:r w:rsidR="00684933" w:rsidRPr="00380DEE">
              <w:t xml:space="preserve"> сельсовета Касторенского района Курской области»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Программно-целевые инструменты программы</w:t>
            </w:r>
          </w:p>
        </w:tc>
        <w:tc>
          <w:tcPr>
            <w:tcW w:w="6525" w:type="dxa"/>
          </w:tcPr>
          <w:p w:rsidR="00E007CC" w:rsidRPr="00380DEE" w:rsidRDefault="00E007CC" w:rsidP="00E007CC">
            <w:pPr>
              <w:pStyle w:val="a3"/>
            </w:pPr>
            <w:r w:rsidRPr="00380DEE">
              <w:t>Не предусмотрены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  <w:rPr>
                <w:bCs/>
              </w:rPr>
            </w:pPr>
            <w:r w:rsidRPr="00380DEE">
              <w:rPr>
                <w:bCs/>
              </w:rPr>
              <w:t>Цель Программы</w:t>
            </w:r>
          </w:p>
        </w:tc>
        <w:tc>
          <w:tcPr>
            <w:tcW w:w="6525" w:type="dxa"/>
          </w:tcPr>
          <w:p w:rsidR="00E007CC" w:rsidRPr="00380DEE" w:rsidRDefault="00E007CC" w:rsidP="00E06A7B">
            <w:pPr>
              <w:pStyle w:val="a3"/>
            </w:pPr>
            <w:r w:rsidRPr="00380DEE"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 органов местного самоуправления </w:t>
            </w:r>
            <w:r w:rsidR="00684933" w:rsidRPr="00380DEE">
              <w:t xml:space="preserve">Администрации </w:t>
            </w:r>
            <w:r w:rsidR="00546D27">
              <w:t>Верхнеграйворонского</w:t>
            </w:r>
            <w:r w:rsidR="00684933" w:rsidRPr="00380DEE">
              <w:t xml:space="preserve"> сельсовета Касторенского района Курской области </w:t>
            </w:r>
            <w:r w:rsidRPr="00380DEE">
              <w:t>в соответствии с действующим законодательством, а также эффективного выполнения иных муниципальных функций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  <w:rPr>
                <w:bCs/>
              </w:rPr>
            </w:pPr>
            <w:r w:rsidRPr="00380DEE">
              <w:rPr>
                <w:bCs/>
              </w:rPr>
              <w:t>Задачи Программы</w:t>
            </w:r>
          </w:p>
        </w:tc>
        <w:tc>
          <w:tcPr>
            <w:tcW w:w="6525" w:type="dxa"/>
          </w:tcPr>
          <w:p w:rsidR="00E007CC" w:rsidRPr="00380DEE" w:rsidRDefault="00E007CC" w:rsidP="00E007CC">
            <w:pPr>
              <w:pStyle w:val="a3"/>
            </w:pPr>
            <w:r w:rsidRPr="00380DEE">
              <w:t xml:space="preserve">- организация </w:t>
            </w:r>
            <w:r w:rsidR="00E700C5" w:rsidRPr="00380DEE">
              <w:t xml:space="preserve">и осуществление автотранспортного   обеспечения органов местного самоуправления </w:t>
            </w:r>
            <w:r w:rsidR="00684933" w:rsidRPr="00380DEE">
              <w:t xml:space="preserve">Администрации </w:t>
            </w:r>
            <w:r w:rsidR="00546D27">
              <w:t>Верхнеграйворонского</w:t>
            </w:r>
            <w:r w:rsidR="00684933" w:rsidRPr="00380DEE">
              <w:t xml:space="preserve"> сельсовета Касторенского района Курской области </w:t>
            </w:r>
            <w:r w:rsidR="00E700C5" w:rsidRPr="00380DEE">
              <w:t>дл</w:t>
            </w:r>
            <w:r w:rsidR="00CA5014" w:rsidRPr="00380DEE">
              <w:t xml:space="preserve">я их эффективного функционирования </w:t>
            </w:r>
            <w:r w:rsidR="00E700C5" w:rsidRPr="00380DEE">
              <w:t>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lastRenderedPageBreak/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380DEE">
              <w:softHyphen/>
              <w:t xml:space="preserve">оборудования, системы связи здания Администрации </w:t>
            </w:r>
            <w:r w:rsidR="00546D27">
              <w:t>Верхнеграйворонского</w:t>
            </w:r>
            <w:r w:rsidR="00684933" w:rsidRPr="00380DEE">
              <w:t xml:space="preserve"> сельсовета </w:t>
            </w:r>
            <w:r w:rsidR="00E06A7B" w:rsidRPr="00380DEE">
              <w:t>Касторен</w:t>
            </w:r>
            <w:r w:rsidRPr="00380DEE">
              <w:t>ского района Курской области, а также своевременное внесение платы за приобретённые коммунальные и прочие услуги;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проведение работ по текущему и капитальному ремонту административного здания Администрации</w:t>
            </w:r>
            <w:r w:rsidR="00A80F11">
              <w:t xml:space="preserve"> </w:t>
            </w:r>
            <w:r w:rsidR="00546D27">
              <w:t>Верхнеграйворонского</w:t>
            </w:r>
            <w:r w:rsidR="00684933" w:rsidRPr="00380DEE">
              <w:t xml:space="preserve"> сельсовета</w:t>
            </w:r>
            <w:r w:rsidR="00A80F11">
              <w:t xml:space="preserve"> </w:t>
            </w:r>
            <w:r w:rsidR="00E06A7B" w:rsidRPr="00380DEE">
              <w:t>Касторен</w:t>
            </w:r>
            <w:r w:rsidRPr="00380DEE">
              <w:t>ского района Курской области,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 xml:space="preserve">- уборка и санитарно-гигиеническая очистка помещений административного здания Администрации </w:t>
            </w:r>
            <w:r w:rsidR="00546D27">
              <w:t>Верхнеграйворонского</w:t>
            </w:r>
            <w:r w:rsidR="00684933" w:rsidRPr="00380DEE">
              <w:t xml:space="preserve"> сельсовета </w:t>
            </w:r>
            <w:r w:rsidR="00E06A7B" w:rsidRPr="00380DEE">
              <w:t>Касторен</w:t>
            </w:r>
            <w:r w:rsidRPr="00380DEE">
              <w:t xml:space="preserve">ского района Курской области и прилегающей территории, оборудования и транспортных средств Администрации </w:t>
            </w:r>
            <w:r w:rsidR="00546D27">
              <w:t>Верхнеграйворонского</w:t>
            </w:r>
            <w:r w:rsidR="00684933" w:rsidRPr="00380DEE">
              <w:t xml:space="preserve"> сельсовета </w:t>
            </w:r>
            <w:r w:rsidR="00E06A7B" w:rsidRPr="00380DEE">
              <w:t>Касторен</w:t>
            </w:r>
            <w:r w:rsidRPr="00380DEE">
              <w:t>ского района Курской области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 xml:space="preserve">- разработка и осуществление мер по обеспечению пожарной безопасности в административном здании Администрации </w:t>
            </w:r>
            <w:r w:rsidR="00546D27">
              <w:t>Верхнеграйворонского</w:t>
            </w:r>
            <w:r w:rsidR="00684933" w:rsidRPr="00380DEE">
              <w:t xml:space="preserve"> сельсовета </w:t>
            </w:r>
            <w:r w:rsidR="00E06A7B" w:rsidRPr="00380DEE">
              <w:t>Касторен</w:t>
            </w:r>
            <w:r w:rsidRPr="00380DEE">
              <w:t>ского района Курской области, в соответствии с законодательством Российской Федерации о пожарной безопасности;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 xml:space="preserve">- содержание и уход </w:t>
            </w:r>
            <w:r w:rsidR="00F92338" w:rsidRPr="00380DEE">
              <w:t>за</w:t>
            </w:r>
            <w:r w:rsidRPr="00380DEE">
              <w:t xml:space="preserve"> объектами, предназначенными для обслуживания, эксплуатации и благоустройства зданий и территорий органов местного самоуправления </w:t>
            </w:r>
            <w:r w:rsidR="00684933" w:rsidRPr="00380DEE">
              <w:t xml:space="preserve">Администрации </w:t>
            </w:r>
            <w:r w:rsidR="00546D27">
              <w:t>Верхнеграйворонского</w:t>
            </w:r>
            <w:r w:rsidR="00684933" w:rsidRPr="00380DEE">
              <w:t xml:space="preserve"> сельсовета Касторен</w:t>
            </w:r>
            <w:r w:rsidR="00F92338" w:rsidRPr="00380DEE">
              <w:t>ского района Курской области</w:t>
            </w:r>
            <w:r w:rsidRPr="00380DEE">
              <w:t>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з</w:t>
            </w:r>
            <w:r w:rsidR="00684933" w:rsidRPr="00380DEE">
              <w:t xml:space="preserve">аключение договоров на поставку </w:t>
            </w:r>
            <w:r w:rsidRPr="00380DEE">
              <w:t xml:space="preserve">электроэнергии, оказание услуг связи, </w:t>
            </w:r>
            <w:r w:rsidR="00F92338" w:rsidRPr="00380DEE">
              <w:t xml:space="preserve">газа, </w:t>
            </w:r>
            <w:r w:rsidRPr="00380DEE">
              <w:t xml:space="preserve">пользование коммунальными услугами, вывозу твердых отходов, капитальному ремонту, реконструкции административного здания Администрации </w:t>
            </w:r>
            <w:r w:rsidR="00546D27">
              <w:t>Верхнеграйворонского</w:t>
            </w:r>
            <w:r w:rsidR="00684933" w:rsidRPr="00380DEE">
              <w:t xml:space="preserve"> сельсовета </w:t>
            </w:r>
            <w:r w:rsidR="00E06A7B" w:rsidRPr="00380DEE">
              <w:t>Касторен</w:t>
            </w:r>
            <w:r w:rsidRPr="00380DEE">
              <w:t>ского района Курской области и т.д.;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прием и обеспечение сохранности полученных материальных ценностей;</w:t>
            </w:r>
          </w:p>
          <w:p w:rsidR="00577767" w:rsidRPr="00380DEE" w:rsidRDefault="00E007CC" w:rsidP="00F92338">
            <w:pPr>
              <w:pStyle w:val="a3"/>
            </w:pPr>
            <w:r w:rsidRPr="00380DEE">
              <w:t xml:space="preserve">- обеспечение </w:t>
            </w:r>
            <w:r w:rsidR="00F92338" w:rsidRPr="00380DEE">
              <w:t>расходов</w:t>
            </w:r>
            <w:r w:rsidRPr="00380DEE">
              <w:t xml:space="preserve"> на оплату труда и начисления на оплату</w:t>
            </w:r>
            <w:r w:rsidR="00F92338" w:rsidRPr="00380DEE">
              <w:t xml:space="preserve"> труда, налоги, услуги по содержанию</w:t>
            </w:r>
            <w:r w:rsidRPr="00380DEE">
              <w:t xml:space="preserve"> имущества и прочие расходы и услуги)</w:t>
            </w:r>
            <w:r w:rsidR="00F92338" w:rsidRPr="00380DEE">
              <w:t>.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 xml:space="preserve">Целевые индикаторы и показатели муниципальной </w:t>
            </w:r>
            <w:r w:rsidRPr="00380DEE">
              <w:lastRenderedPageBreak/>
              <w:t>программы</w:t>
            </w:r>
          </w:p>
        </w:tc>
        <w:tc>
          <w:tcPr>
            <w:tcW w:w="6525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 xml:space="preserve">Обеспечение высокого качества и своевременного предоставления услуг по обслуживанию органов местного </w:t>
            </w:r>
            <w:r w:rsidRPr="00380DEE">
              <w:lastRenderedPageBreak/>
              <w:t xml:space="preserve">самоуправления </w:t>
            </w:r>
            <w:r w:rsidR="00F92338" w:rsidRPr="00380DEE">
              <w:t xml:space="preserve">Администрации </w:t>
            </w:r>
            <w:r w:rsidR="00546D27">
              <w:t>Верхнеграйворонского</w:t>
            </w:r>
            <w:r w:rsidR="00F92338" w:rsidRPr="00380DEE">
              <w:t xml:space="preserve"> сельсовета Касторенского района Курской обл</w:t>
            </w:r>
            <w:r w:rsidRPr="00380DEE">
              <w:t>.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Показатели эффективности: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доля обеспеченных транспортными средствами - 100%;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обоснованных жалоб со стороны потребителей услуг -0 единиц;</w:t>
            </w:r>
          </w:p>
          <w:p w:rsidR="00E007CC" w:rsidRPr="00380DEE" w:rsidRDefault="00E007CC" w:rsidP="00113E3A">
            <w:pPr>
              <w:pStyle w:val="a3"/>
            </w:pPr>
            <w:r w:rsidRPr="00380DEE">
              <w:t>- количество случаев несвоевременной выплаты заработной платы работникам  - 0.</w:t>
            </w:r>
          </w:p>
          <w:p w:rsidR="00577767" w:rsidRPr="00380DEE" w:rsidRDefault="00577767" w:rsidP="0068181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>Сроки реализации муниципальной программы</w:t>
            </w:r>
          </w:p>
        </w:tc>
        <w:tc>
          <w:tcPr>
            <w:tcW w:w="6525" w:type="dxa"/>
          </w:tcPr>
          <w:p w:rsidR="00E007CC" w:rsidRPr="00380DEE" w:rsidRDefault="00E007CC" w:rsidP="00113E3A">
            <w:pPr>
              <w:pStyle w:val="a3"/>
            </w:pPr>
            <w:r w:rsidRPr="00380DEE">
              <w:t>202</w:t>
            </w:r>
            <w:r w:rsidR="00113E3A" w:rsidRPr="00380DEE">
              <w:t>3</w:t>
            </w:r>
            <w:r w:rsidRPr="00380DEE">
              <w:t>-202</w:t>
            </w:r>
            <w:r w:rsidR="00113E3A" w:rsidRPr="00380DEE">
              <w:t>5</w:t>
            </w:r>
            <w:r w:rsidRPr="00380DEE">
              <w:t xml:space="preserve"> годы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E007CC" w:rsidRPr="00CB587C" w:rsidRDefault="00E007CC" w:rsidP="00E007CC">
            <w:pPr>
              <w:pStyle w:val="a3"/>
            </w:pPr>
            <w:r w:rsidRPr="00CB587C">
              <w:t xml:space="preserve">Общий объем </w:t>
            </w:r>
            <w:r w:rsidR="00B751E5" w:rsidRPr="00CB587C">
              <w:t>средств из местного бюджета</w:t>
            </w:r>
            <w:r w:rsidRPr="00CB587C">
              <w:t xml:space="preserve"> составит – </w:t>
            </w:r>
            <w:r w:rsidR="00546D27">
              <w:t>1278</w:t>
            </w:r>
            <w:r w:rsidR="00F013BE" w:rsidRPr="00CB587C">
              <w:t>0</w:t>
            </w:r>
            <w:r w:rsidR="00546D27">
              <w:t>00</w:t>
            </w:r>
            <w:r w:rsidR="00CF60F5" w:rsidRPr="00CB587C">
              <w:t>,00</w:t>
            </w:r>
            <w:r w:rsidRPr="00CB587C">
              <w:t>рублей, в том числе по годам:</w:t>
            </w:r>
          </w:p>
          <w:p w:rsidR="00E007CC" w:rsidRPr="00CB587C" w:rsidRDefault="00E007CC" w:rsidP="00E007CC">
            <w:pPr>
              <w:pStyle w:val="a3"/>
            </w:pPr>
            <w:r w:rsidRPr="00CB587C">
              <w:t>202</w:t>
            </w:r>
            <w:r w:rsidR="00105A32" w:rsidRPr="00CB587C">
              <w:t>3</w:t>
            </w:r>
            <w:r w:rsidRPr="00CB587C">
              <w:t xml:space="preserve"> год –</w:t>
            </w:r>
            <w:r w:rsidR="00546D27">
              <w:t>426000</w:t>
            </w:r>
            <w:r w:rsidR="00B751E5" w:rsidRPr="00CB587C">
              <w:t>,00</w:t>
            </w:r>
            <w:r w:rsidRPr="00CB587C">
              <w:t xml:space="preserve"> рублей;</w:t>
            </w:r>
          </w:p>
          <w:p w:rsidR="00E007CC" w:rsidRPr="00CB587C" w:rsidRDefault="00E007CC" w:rsidP="00E007CC">
            <w:pPr>
              <w:pStyle w:val="a3"/>
            </w:pPr>
            <w:r w:rsidRPr="00CB587C">
              <w:t>202</w:t>
            </w:r>
            <w:r w:rsidR="00105A32" w:rsidRPr="00CB587C">
              <w:t>4</w:t>
            </w:r>
            <w:r w:rsidRPr="00CB587C">
              <w:t xml:space="preserve"> год –</w:t>
            </w:r>
            <w:r w:rsidR="00546D27">
              <w:t>426000</w:t>
            </w:r>
            <w:r w:rsidR="00B751E5" w:rsidRPr="00CB587C">
              <w:t>,00</w:t>
            </w:r>
            <w:r w:rsidRPr="00CB587C">
              <w:t>рублей;</w:t>
            </w:r>
          </w:p>
          <w:p w:rsidR="00E007CC" w:rsidRPr="00380DEE" w:rsidRDefault="00E007CC" w:rsidP="00E007CC">
            <w:pPr>
              <w:pStyle w:val="a3"/>
              <w:rPr>
                <w:color w:val="FF0000"/>
              </w:rPr>
            </w:pPr>
            <w:r w:rsidRPr="00CB587C">
              <w:t>202</w:t>
            </w:r>
            <w:r w:rsidR="00105A32" w:rsidRPr="00CB587C">
              <w:t>5</w:t>
            </w:r>
            <w:r w:rsidRPr="00CB587C">
              <w:t xml:space="preserve"> год – </w:t>
            </w:r>
            <w:r w:rsidR="00546D27">
              <w:t>426000</w:t>
            </w:r>
            <w:r w:rsidR="00B751E5" w:rsidRPr="00CB587C">
              <w:t>,00</w:t>
            </w:r>
            <w:r w:rsidRPr="00CB587C">
              <w:t>рублей</w:t>
            </w:r>
            <w:r w:rsidRPr="00380DEE">
              <w:rPr>
                <w:color w:val="FF0000"/>
              </w:rPr>
              <w:t>.</w:t>
            </w:r>
          </w:p>
          <w:p w:rsidR="00E007CC" w:rsidRPr="00380DEE" w:rsidRDefault="0041629B" w:rsidP="0041629B">
            <w:pPr>
              <w:pStyle w:val="a3"/>
            </w:pPr>
            <w:r w:rsidRPr="00380DEE">
              <w:t xml:space="preserve">Источником финансового обеспечения муниципальной программы </w:t>
            </w:r>
            <w:r w:rsidR="00F92338" w:rsidRPr="00380DEE">
              <w:t xml:space="preserve">«Обеспечение эффективного функционирования вспомогательных служб деятельности органов местного самоуправления Администрации </w:t>
            </w:r>
            <w:r w:rsidR="00546D27">
              <w:t>Верхнеграйворонского</w:t>
            </w:r>
            <w:r w:rsidR="00F92338" w:rsidRPr="00380DEE">
              <w:t xml:space="preserve"> сельсовета Касторенского района Курской области»</w:t>
            </w:r>
            <w:r w:rsidRPr="00380DEE">
              <w:t xml:space="preserve"> является бюджет</w:t>
            </w:r>
            <w:r w:rsidR="00A80F11">
              <w:t xml:space="preserve"> </w:t>
            </w:r>
            <w:r w:rsidR="00546D27">
              <w:t>Верхнеграйворонского</w:t>
            </w:r>
            <w:r w:rsidR="0002036B" w:rsidRPr="00380DEE">
              <w:t xml:space="preserve"> сельсовета Касторенского района</w:t>
            </w:r>
            <w:r w:rsidRPr="00380DEE">
              <w:t xml:space="preserve"> Курской области.</w:t>
            </w:r>
          </w:p>
        </w:tc>
      </w:tr>
      <w:tr w:rsidR="00E007CC" w:rsidRPr="00380DEE" w:rsidTr="0002036B">
        <w:trPr>
          <w:trHeight w:val="4150"/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Ожидаемые результаты реализации муниципальной программы:</w:t>
            </w:r>
          </w:p>
        </w:tc>
        <w:tc>
          <w:tcPr>
            <w:tcW w:w="6525" w:type="dxa"/>
          </w:tcPr>
          <w:p w:rsidR="00E007CC" w:rsidRPr="00380DEE" w:rsidRDefault="00E007CC" w:rsidP="00E007CC">
            <w:pPr>
              <w:pStyle w:val="a3"/>
            </w:pPr>
            <w:r w:rsidRPr="00380DEE">
              <w:t xml:space="preserve">- обеспеченность работников органов местного самоуправления </w:t>
            </w:r>
            <w:r w:rsidR="0002036B" w:rsidRPr="00380DEE">
              <w:t xml:space="preserve">Администрации </w:t>
            </w:r>
            <w:r w:rsidR="00546D27">
              <w:t>Верхнеграйворонского</w:t>
            </w:r>
            <w:r w:rsidR="0002036B" w:rsidRPr="00380DEE">
              <w:t xml:space="preserve"> сельсовета Касторенского района Курской области </w:t>
            </w:r>
            <w:r w:rsidRPr="00380DEE"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E007CC" w:rsidRPr="00380DEE" w:rsidRDefault="00E007CC" w:rsidP="00A043F4">
            <w:pPr>
              <w:pStyle w:val="a3"/>
            </w:pPr>
            <w:r w:rsidRPr="00380DEE">
              <w:t xml:space="preserve"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</w:t>
            </w:r>
            <w:r w:rsidR="0002036B" w:rsidRPr="00380DEE">
              <w:t xml:space="preserve">Администрации </w:t>
            </w:r>
            <w:r w:rsidR="00546D27">
              <w:t>Верхнеграйворонского</w:t>
            </w:r>
            <w:r w:rsidR="0002036B" w:rsidRPr="00380DEE">
              <w:t xml:space="preserve"> сельсовета Касторенского района Курской области.</w:t>
            </w:r>
          </w:p>
          <w:p w:rsidR="00577767" w:rsidRPr="00380DEE" w:rsidRDefault="00577767" w:rsidP="006818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jc w:val="center"/>
        <w:rPr>
          <w:b/>
        </w:rPr>
      </w:pPr>
      <w:r w:rsidRPr="00380DEE">
        <w:rPr>
          <w:b/>
        </w:rPr>
        <w:t>1. Общая характеристика сферы реализации муниципальной программы</w:t>
      </w:r>
    </w:p>
    <w:p w:rsidR="00E007CC" w:rsidRPr="00380DEE" w:rsidRDefault="00E007CC" w:rsidP="00E007CC">
      <w:pPr>
        <w:pStyle w:val="a3"/>
        <w:jc w:val="center"/>
        <w:rPr>
          <w:b/>
        </w:rPr>
      </w:pPr>
    </w:p>
    <w:p w:rsidR="00E007CC" w:rsidRPr="00380DEE" w:rsidRDefault="00E007CC" w:rsidP="00E007CC">
      <w:pPr>
        <w:pStyle w:val="a3"/>
        <w:ind w:firstLine="709"/>
        <w:jc w:val="both"/>
        <w:rPr>
          <w:iCs/>
        </w:rPr>
      </w:pPr>
      <w:r w:rsidRPr="00380DEE">
        <w:rPr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380DEE">
        <w:t>.</w:t>
      </w:r>
    </w:p>
    <w:p w:rsidR="001B2229" w:rsidRPr="00380DEE" w:rsidRDefault="00E007CC" w:rsidP="00E007CC">
      <w:pPr>
        <w:pStyle w:val="a3"/>
        <w:ind w:firstLine="709"/>
        <w:jc w:val="both"/>
      </w:pPr>
      <w:r w:rsidRPr="00380DEE">
        <w:rPr>
          <w:iCs/>
        </w:rPr>
        <w:t xml:space="preserve">Все организационные и технические операции по </w:t>
      </w:r>
      <w:r w:rsidRPr="00380DEE">
        <w:t xml:space="preserve">материально-техническому, организационному и социально-бытовому обслуживанию органов местного самоуправления осуществляет </w:t>
      </w:r>
      <w:r w:rsidR="0002036B" w:rsidRPr="00380DEE">
        <w:t xml:space="preserve">Администрация </w:t>
      </w:r>
      <w:r w:rsidR="00546D27">
        <w:t>Верхнеграйворонского</w:t>
      </w:r>
      <w:r w:rsidR="0002036B" w:rsidRPr="00380DEE">
        <w:t xml:space="preserve"> сельсовета Касторенского района Курской области.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 xml:space="preserve">Одним из основных условий достижения эффективного осуществления </w:t>
      </w:r>
      <w:r w:rsidRPr="00380DEE">
        <w:lastRenderedPageBreak/>
        <w:t>функционирования вспомогательной службы</w:t>
      </w:r>
      <w:r w:rsidR="00A80F11">
        <w:t xml:space="preserve"> </w:t>
      </w:r>
      <w:r w:rsidRPr="00380DEE">
        <w:t xml:space="preserve">является формирование комплекса мероприятий, направленных на выполнение основных задач муниципальной программы. </w:t>
      </w:r>
    </w:p>
    <w:p w:rsidR="00E007CC" w:rsidRPr="00380DEE" w:rsidRDefault="00E007CC" w:rsidP="001B2229">
      <w:pPr>
        <w:tabs>
          <w:tab w:val="left" w:pos="5670"/>
        </w:tabs>
        <w:jc w:val="both"/>
      </w:pPr>
      <w:r w:rsidRPr="00380DEE">
        <w:t>В рамках полно</w:t>
      </w:r>
      <w:r w:rsidR="001B2229" w:rsidRPr="00380DEE">
        <w:t xml:space="preserve">мочий, определенных </w:t>
      </w:r>
      <w:r w:rsidR="0002036B" w:rsidRPr="00380DEE">
        <w:t xml:space="preserve">Администрации </w:t>
      </w:r>
      <w:r w:rsidR="00546D27">
        <w:t>Верхнеграйворонского</w:t>
      </w:r>
      <w:r w:rsidR="0002036B" w:rsidRPr="00380DEE">
        <w:t xml:space="preserve"> сельсовета Касторенского района Курской области</w:t>
      </w:r>
      <w:r w:rsidRPr="00380DEE">
        <w:t xml:space="preserve">, </w:t>
      </w:r>
      <w:r w:rsidR="001B2229" w:rsidRPr="00380DEE">
        <w:t xml:space="preserve">данной </w:t>
      </w:r>
      <w:r w:rsidRPr="00380DEE">
        <w:t>вспомогательной службой осуществляется: оперативное реагирование Администрации</w:t>
      </w:r>
      <w:r w:rsidR="00A80F11">
        <w:t xml:space="preserve"> </w:t>
      </w:r>
      <w:r w:rsidR="00546D27">
        <w:t>Верхнеграйворонского</w:t>
      </w:r>
      <w:r w:rsidR="0002036B" w:rsidRPr="00380DEE">
        <w:t xml:space="preserve"> сельсовета</w:t>
      </w:r>
      <w:r w:rsidR="00A80F11">
        <w:t xml:space="preserve"> </w:t>
      </w:r>
      <w:r w:rsidR="00D76ED1" w:rsidRPr="00380DEE">
        <w:t>Касторен</w:t>
      </w:r>
      <w:r w:rsidRPr="00380DEE">
        <w:t xml:space="preserve">ского района Курской области на угрозу или возникновение ЧС; уборка, содержание и охрана административного здания Администрации </w:t>
      </w:r>
      <w:r w:rsidR="00546D27">
        <w:t>Верхнеграйворонского</w:t>
      </w:r>
      <w:r w:rsidR="0002036B" w:rsidRPr="00380DEE">
        <w:t xml:space="preserve"> сельсовета </w:t>
      </w:r>
      <w:r w:rsidR="00D76ED1" w:rsidRPr="00380DEE">
        <w:t>Касторен</w:t>
      </w:r>
      <w:r w:rsidRPr="00380DEE">
        <w:t>ского района Курской области; транспортное обслуживание; а также текущий и или капитальный ремонт движимого и недвижимого имущества с привлечением сторонних ор</w:t>
      </w:r>
      <w:r w:rsidR="0002036B" w:rsidRPr="00380DEE">
        <w:t>ганизаций на договорной основе.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jc w:val="center"/>
        <w:rPr>
          <w:b/>
          <w:bCs/>
        </w:rPr>
      </w:pPr>
      <w:r w:rsidRPr="00380DEE">
        <w:rPr>
          <w:b/>
          <w:bCs/>
        </w:rPr>
        <w:t xml:space="preserve">2. </w:t>
      </w:r>
      <w:r w:rsidRPr="00380DEE">
        <w:rPr>
          <w:b/>
        </w:rPr>
        <w:t xml:space="preserve">Приоритеты и цели политики на муниципальном уровне в сфере </w:t>
      </w:r>
      <w:r w:rsidRPr="00380DEE">
        <w:rPr>
          <w:b/>
          <w:bCs/>
        </w:rPr>
        <w:t>реализации муниципальной программы</w:t>
      </w:r>
      <w:r w:rsidRPr="00380DEE">
        <w:rPr>
          <w:b/>
        </w:rPr>
        <w:t xml:space="preserve">, описание </w:t>
      </w:r>
      <w:r w:rsidRPr="00380DEE">
        <w:rPr>
          <w:b/>
          <w:bCs/>
        </w:rPr>
        <w:t>целей и задач муниципальной программы, планируемые конечные результаты реализации муниципальной программы</w:t>
      </w:r>
    </w:p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ind w:firstLine="709"/>
        <w:jc w:val="both"/>
      </w:pPr>
      <w:r w:rsidRPr="00380DEE">
        <w:t>Одним из приоритетов политики на муниципальном уровне по повышению качества бюджетного процесса и эффективности бюджетных расходов в 202</w:t>
      </w:r>
      <w:r w:rsidR="009310AF" w:rsidRPr="00380DEE">
        <w:t>3</w:t>
      </w:r>
      <w:r w:rsidRPr="00380DEE">
        <w:t>-202</w:t>
      </w:r>
      <w:r w:rsidR="009310AF" w:rsidRPr="00380DEE">
        <w:t>5</w:t>
      </w:r>
      <w:r w:rsidRPr="00380DEE">
        <w:t xml:space="preserve"> гг. является организация эффективного</w:t>
      </w:r>
      <w:r w:rsidR="0002036B" w:rsidRPr="00380DEE">
        <w:t xml:space="preserve"> функционирования </w:t>
      </w:r>
      <w:r w:rsidRPr="00380DEE">
        <w:t xml:space="preserve">деятельности органов местного самоуправления </w:t>
      </w:r>
      <w:r w:rsidR="00A80F11">
        <w:t xml:space="preserve"> </w:t>
      </w:r>
      <w:r w:rsidR="0002036B" w:rsidRPr="00380DEE">
        <w:t xml:space="preserve">Администрации </w:t>
      </w:r>
      <w:r w:rsidR="00546D27">
        <w:t>Верхнеграйворонского</w:t>
      </w:r>
      <w:r w:rsidR="0002036B" w:rsidRPr="00380DEE">
        <w:t xml:space="preserve"> сельсовета Касторенского района Курской области</w:t>
      </w:r>
      <w:r w:rsidRPr="00380DEE">
        <w:t>. Для достижения поставленной цели необходимо выполнение следующих задач: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 xml:space="preserve">- обеспечение эффективной деятельности органов местного самоуправления </w:t>
      </w:r>
      <w:r w:rsidR="003211B0" w:rsidRPr="00380DEE">
        <w:t xml:space="preserve">Администрации </w:t>
      </w:r>
      <w:r w:rsidR="00546D27">
        <w:t>Верхнеграйворонского</w:t>
      </w:r>
      <w:r w:rsidR="003211B0" w:rsidRPr="00380DEE">
        <w:t xml:space="preserve"> сельсовета Касторенского района Курской области</w:t>
      </w:r>
      <w:r w:rsidRPr="00380DEE">
        <w:t>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 организация транспортного обслуживания;</w:t>
      </w:r>
    </w:p>
    <w:p w:rsidR="0039314D" w:rsidRPr="00380DEE" w:rsidRDefault="00E007CC" w:rsidP="0068181C">
      <w:pPr>
        <w:pStyle w:val="a3"/>
        <w:ind w:firstLine="709"/>
        <w:jc w:val="both"/>
      </w:pPr>
      <w:r w:rsidRPr="00380DEE">
        <w:t>-финансовое, материально-техническое, организационное и иное обеспечение ме</w:t>
      </w:r>
      <w:r w:rsidR="003211B0" w:rsidRPr="00380DEE">
        <w:t>роприятий, проводимых Администрацией</w:t>
      </w:r>
      <w:r w:rsidR="00A80F11">
        <w:t xml:space="preserve"> </w:t>
      </w:r>
      <w:r w:rsidR="00546D27">
        <w:t>Верхнеграйворонского</w:t>
      </w:r>
      <w:r w:rsidR="003211B0" w:rsidRPr="00380DEE">
        <w:t xml:space="preserve"> сельсовета </w:t>
      </w:r>
      <w:r w:rsidR="009310AF" w:rsidRPr="00380DEE">
        <w:t>Касторен</w:t>
      </w:r>
      <w:r w:rsidRPr="00380DEE">
        <w:t xml:space="preserve">ского района Курской области, а также функций, выполняемых органами местного самоуправления </w:t>
      </w:r>
      <w:r w:rsidR="003211B0" w:rsidRPr="00380DEE">
        <w:t xml:space="preserve">Администрации </w:t>
      </w:r>
      <w:r w:rsidR="00546D27">
        <w:t>Верхнеграйворонского</w:t>
      </w:r>
      <w:r w:rsidR="003211B0" w:rsidRPr="00380DEE">
        <w:t xml:space="preserve"> сельсовета Касторенского района Курской области</w:t>
      </w:r>
      <w:r w:rsidRPr="00380DEE">
        <w:t>.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Реализация муниципальной программы предполагает получение следующих результатов: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 xml:space="preserve">- рациональное использование, содержание и эксплуатация объектов недвижимого и движимого имущества собственности </w:t>
      </w:r>
      <w:r w:rsidR="003211B0" w:rsidRPr="00380DEE">
        <w:t xml:space="preserve">Администрации </w:t>
      </w:r>
      <w:r w:rsidR="00546D27">
        <w:t>Верхнеграйворонского</w:t>
      </w:r>
      <w:r w:rsidR="003211B0" w:rsidRPr="00380DEE">
        <w:t xml:space="preserve"> сельсовета Касторенского района Курской области</w:t>
      </w:r>
      <w:r w:rsidRPr="00380DEE">
        <w:t xml:space="preserve">; 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 своевременное транспортное обслуживание;</w:t>
      </w:r>
    </w:p>
    <w:p w:rsidR="009310AF" w:rsidRPr="00380DEE" w:rsidRDefault="00E007CC" w:rsidP="00E007CC">
      <w:pPr>
        <w:pStyle w:val="a3"/>
        <w:ind w:firstLine="709"/>
        <w:jc w:val="both"/>
      </w:pPr>
      <w:r w:rsidRPr="00380DEE">
        <w:t xml:space="preserve">-отсутствие аварийных ситуаций, дорожно-транспортных происшествий, в которых виновником признан сотрудник </w:t>
      </w:r>
      <w:r w:rsidR="00345685" w:rsidRPr="00380DEE">
        <w:t xml:space="preserve">Администрации </w:t>
      </w:r>
      <w:r w:rsidR="00546D27">
        <w:t>Верхнеграйворонского</w:t>
      </w:r>
      <w:r w:rsidR="00345685" w:rsidRPr="00380DEE">
        <w:t xml:space="preserve"> сельсовета </w:t>
      </w:r>
      <w:r w:rsidR="009310AF" w:rsidRPr="00380DEE">
        <w:t>Касторенского района Курской области;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 своевременная оплата выставленных счетов, по предоставленным услугам и работам;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 xml:space="preserve">- своевременная выплата заработной платы работникам </w:t>
      </w:r>
      <w:r w:rsidR="009310AF" w:rsidRPr="00380DEE">
        <w:t xml:space="preserve">Администрации </w:t>
      </w:r>
      <w:r w:rsidR="00546D27">
        <w:t>Верхнеграйворонского</w:t>
      </w:r>
      <w:r w:rsidR="00345685" w:rsidRPr="00380DEE">
        <w:t xml:space="preserve"> сельсовета </w:t>
      </w:r>
      <w:r w:rsidR="009310AF" w:rsidRPr="00380DEE">
        <w:t>Касторенского района Курской области.</w:t>
      </w:r>
    </w:p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jc w:val="center"/>
        <w:rPr>
          <w:b/>
        </w:rPr>
      </w:pPr>
      <w:r w:rsidRPr="00380DEE">
        <w:rPr>
          <w:b/>
        </w:rPr>
        <w:t>3. Сроки и этапы реализации муниципальной программы</w:t>
      </w:r>
    </w:p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ind w:firstLine="709"/>
        <w:jc w:val="both"/>
      </w:pPr>
      <w:r w:rsidRPr="00380DEE">
        <w:lastRenderedPageBreak/>
        <w:t>Муниципальная программа реализуется в период 202</w:t>
      </w:r>
      <w:r w:rsidR="009310AF" w:rsidRPr="00380DEE">
        <w:t>3</w:t>
      </w:r>
      <w:r w:rsidRPr="00380DEE">
        <w:t xml:space="preserve"> – 202</w:t>
      </w:r>
      <w:r w:rsidR="009310AF" w:rsidRPr="00380DEE">
        <w:t>5</w:t>
      </w:r>
      <w:r w:rsidRPr="00380DEE">
        <w:t xml:space="preserve"> годы.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4. Описание мер правового и муниципального регулирования в сфере реализации муниципальной программы, направленных на достижение </w:t>
      </w:r>
      <w:r w:rsidR="00331AED" w:rsidRPr="00380DEE">
        <w:rPr>
          <w:b/>
        </w:rPr>
        <w:t xml:space="preserve">целей </w:t>
      </w:r>
      <w:r w:rsidRPr="00380DEE">
        <w:rPr>
          <w:b/>
        </w:rPr>
        <w:t>муниципальной программы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 xml:space="preserve">Нормативными правовыми актами, содержащими нормы о полномочиях Администрации </w:t>
      </w:r>
      <w:r w:rsidR="00546D27">
        <w:t>Верхнеграйворонского</w:t>
      </w:r>
      <w:r w:rsidR="00345685" w:rsidRPr="00380DEE">
        <w:t xml:space="preserve"> сельсовета </w:t>
      </w:r>
      <w:r w:rsidR="009310AF" w:rsidRPr="00380DEE">
        <w:t>Касторен</w:t>
      </w:r>
      <w:r w:rsidRPr="00380DEE">
        <w:t>ского района Курской области по принятию муниципальной программы, являются: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Бюджетный кодекс Российской Федерации;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Гражданский кодекс Российской Федерации;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Федеральный закон от 08.05.2010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9310AF" w:rsidRPr="00380DEE" w:rsidRDefault="00E007CC" w:rsidP="009310AF">
      <w:pPr>
        <w:jc w:val="both"/>
      </w:pPr>
      <w:r w:rsidRPr="00380DEE">
        <w:t xml:space="preserve">Устав </w:t>
      </w:r>
      <w:r w:rsidR="00081F5D">
        <w:t>муниципального образования</w:t>
      </w:r>
      <w:r w:rsidR="00A80F11">
        <w:t xml:space="preserve"> «</w:t>
      </w:r>
      <w:r w:rsidR="00081F5D">
        <w:t>Верхнеграйворонский сельсовет</w:t>
      </w:r>
      <w:r w:rsidR="00A80F11">
        <w:t xml:space="preserve">» </w:t>
      </w:r>
      <w:r w:rsidR="009310AF" w:rsidRPr="00380DEE">
        <w:t xml:space="preserve">Касторенского района </w:t>
      </w:r>
      <w:r w:rsidR="008A071F" w:rsidRPr="00380DEE">
        <w:t>Курской области</w:t>
      </w:r>
      <w:r w:rsidRPr="00380DEE">
        <w:t>, утвержденный</w:t>
      </w:r>
      <w:r w:rsidR="00A80F11">
        <w:t xml:space="preserve"> </w:t>
      </w:r>
      <w:r w:rsidR="009310AF" w:rsidRPr="00380DEE">
        <w:t>решением Собрания</w:t>
      </w:r>
      <w:r w:rsidR="008A071F" w:rsidRPr="00380DEE">
        <w:t xml:space="preserve"> депутатов </w:t>
      </w:r>
      <w:r w:rsidR="00546D27">
        <w:t>Верхнеграйворонского</w:t>
      </w:r>
      <w:r w:rsidR="008A071F" w:rsidRPr="00380DEE">
        <w:t xml:space="preserve"> сельсовета </w:t>
      </w:r>
      <w:r w:rsidR="009310AF" w:rsidRPr="00380DEE">
        <w:t>Касто</w:t>
      </w:r>
      <w:r w:rsidR="008A071F" w:rsidRPr="00380DEE">
        <w:t xml:space="preserve">ренского  района </w:t>
      </w:r>
      <w:r w:rsidR="009310AF" w:rsidRPr="00081F5D">
        <w:t xml:space="preserve">от </w:t>
      </w:r>
      <w:r w:rsidR="00081F5D">
        <w:t>25 мая 2005</w:t>
      </w:r>
      <w:r w:rsidR="008A071F" w:rsidRPr="00081F5D">
        <w:t xml:space="preserve">года  № </w:t>
      </w:r>
      <w:r w:rsidR="00081F5D">
        <w:t>6</w:t>
      </w:r>
      <w:r w:rsidR="009414C9" w:rsidRPr="00081F5D">
        <w:t>.</w:t>
      </w:r>
    </w:p>
    <w:p w:rsidR="00E007CC" w:rsidRPr="00380DEE" w:rsidRDefault="00E007CC" w:rsidP="009414C9">
      <w:pPr>
        <w:pStyle w:val="a3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5. 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Для оценки степени выполн</w:t>
      </w:r>
      <w:r w:rsidR="00331AED" w:rsidRPr="00380DEE">
        <w:t xml:space="preserve">ения мероприятий муниципальной </w:t>
      </w:r>
      <w:r w:rsidRPr="00380DEE">
        <w:t>программы разработан перечень показателей (индикаторов) муниципальной программы, приведенные в таблице1.</w:t>
      </w:r>
    </w:p>
    <w:p w:rsidR="0068181C" w:rsidRPr="00380DEE" w:rsidRDefault="0068181C" w:rsidP="00E007CC">
      <w:pPr>
        <w:pStyle w:val="a3"/>
        <w:jc w:val="both"/>
      </w:pPr>
    </w:p>
    <w:p w:rsidR="00E007CC" w:rsidRPr="00380DEE" w:rsidRDefault="00E007CC" w:rsidP="00331AED">
      <w:pPr>
        <w:pStyle w:val="a3"/>
        <w:jc w:val="right"/>
        <w:rPr>
          <w:b/>
        </w:rPr>
      </w:pPr>
      <w:r w:rsidRPr="00380DEE">
        <w:rPr>
          <w:b/>
        </w:rPr>
        <w:t>Таблица 1</w:t>
      </w:r>
    </w:p>
    <w:p w:rsidR="00331AED" w:rsidRPr="00380DEE" w:rsidRDefault="00331AED" w:rsidP="00331AED">
      <w:pPr>
        <w:pStyle w:val="a3"/>
        <w:jc w:val="right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ПЕРЕЧЕНЬ</w:t>
      </w:r>
    </w:p>
    <w:p w:rsidR="00E007CC" w:rsidRPr="00380DEE" w:rsidRDefault="00E007CC" w:rsidP="00DE6948">
      <w:pPr>
        <w:pStyle w:val="a3"/>
        <w:jc w:val="center"/>
        <w:rPr>
          <w:b/>
        </w:rPr>
      </w:pPr>
      <w:r w:rsidRPr="00380DEE">
        <w:rPr>
          <w:b/>
        </w:rPr>
        <w:t xml:space="preserve">показателей (индикаторов) муниципальной программы, характеризующих ежегодный ход и </w:t>
      </w:r>
      <w:r w:rsidR="00331AED" w:rsidRPr="00380DEE">
        <w:rPr>
          <w:b/>
        </w:rPr>
        <w:t xml:space="preserve">итоги реализации муниципальной </w:t>
      </w:r>
      <w:r w:rsidRPr="00380DEE">
        <w:rPr>
          <w:b/>
        </w:rPr>
        <w:t>программы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36"/>
        <w:gridCol w:w="3102"/>
        <w:gridCol w:w="1490"/>
        <w:gridCol w:w="1092"/>
        <w:gridCol w:w="1643"/>
        <w:gridCol w:w="1626"/>
      </w:tblGrid>
      <w:tr w:rsidR="00E007CC" w:rsidRPr="00380DEE" w:rsidTr="00331AED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 xml:space="preserve">№ </w:t>
            </w:r>
            <w:r w:rsidR="00E007CC" w:rsidRPr="00380DEE">
              <w:t>п/п</w:t>
            </w:r>
          </w:p>
        </w:tc>
        <w:tc>
          <w:tcPr>
            <w:tcW w:w="3400" w:type="dxa"/>
            <w:gridSpan w:val="2"/>
            <w:vMerge w:val="restart"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Наименование цели, задачи, показателя (индикатора)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 xml:space="preserve">Единица </w:t>
            </w:r>
            <w:r w:rsidR="00E007CC" w:rsidRPr="00380DEE">
              <w:t>измерения</w:t>
            </w:r>
          </w:p>
        </w:tc>
        <w:tc>
          <w:tcPr>
            <w:tcW w:w="4558" w:type="dxa"/>
            <w:gridSpan w:val="3"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Значение показателя (индикатора) по годам</w:t>
            </w:r>
          </w:p>
        </w:tc>
      </w:tr>
      <w:tr w:rsidR="00E007CC" w:rsidRPr="00380DEE" w:rsidTr="00331AE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3400" w:type="dxa"/>
            <w:gridSpan w:val="2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1558" w:type="dxa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1138" w:type="dxa"/>
            <w:shd w:val="clear" w:color="auto" w:fill="auto"/>
          </w:tcPr>
          <w:p w:rsidR="00E007CC" w:rsidRPr="00380DEE" w:rsidRDefault="00E007CC" w:rsidP="003526AB">
            <w:pPr>
              <w:pStyle w:val="a3"/>
              <w:jc w:val="center"/>
            </w:pPr>
            <w:r w:rsidRPr="00380DEE">
              <w:t>202</w:t>
            </w:r>
            <w:r w:rsidR="003526AB" w:rsidRPr="00380DEE">
              <w:t>3</w:t>
            </w:r>
          </w:p>
        </w:tc>
        <w:tc>
          <w:tcPr>
            <w:tcW w:w="1719" w:type="dxa"/>
            <w:shd w:val="clear" w:color="auto" w:fill="auto"/>
          </w:tcPr>
          <w:p w:rsidR="00E007CC" w:rsidRPr="00380DEE" w:rsidRDefault="00331AED" w:rsidP="003526AB">
            <w:pPr>
              <w:pStyle w:val="a3"/>
              <w:jc w:val="center"/>
            </w:pPr>
            <w:r w:rsidRPr="00380DEE">
              <w:t>202</w:t>
            </w:r>
            <w:r w:rsidR="003526AB" w:rsidRPr="00380DEE">
              <w:t>4</w:t>
            </w:r>
          </w:p>
        </w:tc>
        <w:tc>
          <w:tcPr>
            <w:tcW w:w="1701" w:type="dxa"/>
            <w:shd w:val="clear" w:color="auto" w:fill="auto"/>
          </w:tcPr>
          <w:p w:rsidR="00E007CC" w:rsidRPr="00380DEE" w:rsidRDefault="00331AED" w:rsidP="003526AB">
            <w:pPr>
              <w:pStyle w:val="a3"/>
              <w:jc w:val="center"/>
            </w:pPr>
            <w:r w:rsidRPr="00380DEE">
              <w:t>202</w:t>
            </w:r>
            <w:r w:rsidR="003526AB" w:rsidRPr="00380DEE">
              <w:t>5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36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8A071F">
            <w:pPr>
              <w:pStyle w:val="a3"/>
              <w:jc w:val="center"/>
            </w:pPr>
            <w:r w:rsidRPr="00380DEE">
              <w:t xml:space="preserve">Цель. Создание необходимых условий для эффективного функционирования </w:t>
            </w:r>
            <w:r w:rsidR="008A071F" w:rsidRPr="00380DEE">
              <w:t xml:space="preserve">деятельности Администрации </w:t>
            </w:r>
            <w:r w:rsidR="00546D27">
              <w:t>Верхнеграйворонского</w:t>
            </w:r>
            <w:r w:rsidR="008A071F" w:rsidRPr="00380DEE">
              <w:t xml:space="preserve"> сельсовета Касторенского района Курской области </w:t>
            </w:r>
            <w:r w:rsidRPr="00380DEE">
              <w:t xml:space="preserve">с целью материально-технического, транспортного обеспечения </w:t>
            </w:r>
            <w:r w:rsidR="00331AED" w:rsidRPr="00380DEE">
              <w:t xml:space="preserve">в соответствии с действующим </w:t>
            </w:r>
            <w:r w:rsidRPr="00380DEE">
              <w:t>законодательством, а также эффективного выполнения иных муниципальных функций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59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Задача.</w:t>
            </w:r>
            <w:r w:rsidR="00331AED" w:rsidRPr="00380DEE">
              <w:t xml:space="preserve"> Организация автотранспортного </w:t>
            </w:r>
            <w:r w:rsidRPr="00380DEE">
              <w:t>обслуживания, 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  <w:rPr>
                <w:lang w:val="en-US"/>
              </w:rPr>
            </w:pPr>
            <w:r w:rsidRPr="00380DEE">
              <w:rPr>
                <w:lang w:val="en-US"/>
              </w:rPr>
              <w:t>%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>100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 xml:space="preserve">Количество случаев несвоевременного внесения платы за предоставленные коммунальные и другие </w:t>
            </w:r>
            <w:r w:rsidRPr="00380DEE">
              <w:lastRenderedPageBreak/>
              <w:t>услуги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lastRenderedPageBreak/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lastRenderedPageBreak/>
              <w:t>1.4.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обоснованных жалоб со стороны потребителей услуг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8A071F">
            <w:pPr>
              <w:pStyle w:val="a3"/>
            </w:pPr>
            <w:r w:rsidRPr="00380DEE">
              <w:t xml:space="preserve">Количество случаев несвоевременной выплаты заработной платы работникам </w:t>
            </w:r>
            <w:r w:rsidR="003526AB" w:rsidRPr="00380DEE">
              <w:t xml:space="preserve">Администрации </w:t>
            </w:r>
            <w:r w:rsidR="00546D27">
              <w:t>Верхнеграйворонского</w:t>
            </w:r>
            <w:r w:rsidR="008A071F" w:rsidRPr="00380DEE">
              <w:t xml:space="preserve"> сельсовета </w:t>
            </w:r>
            <w:r w:rsidR="003526AB" w:rsidRPr="00380DEE">
              <w:t>Касторенского района Курской области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</w:tbl>
    <w:p w:rsidR="00E007CC" w:rsidRPr="00380DEE" w:rsidRDefault="00E007CC" w:rsidP="00331AED">
      <w:pPr>
        <w:pStyle w:val="a3"/>
        <w:ind w:firstLine="709"/>
        <w:jc w:val="both"/>
      </w:pPr>
    </w:p>
    <w:p w:rsidR="00182C6B" w:rsidRPr="00380DEE" w:rsidRDefault="00182C6B" w:rsidP="00331AED">
      <w:pPr>
        <w:pStyle w:val="a3"/>
        <w:ind w:firstLine="709"/>
        <w:jc w:val="both"/>
      </w:pPr>
    </w:p>
    <w:p w:rsidR="00E007CC" w:rsidRPr="00380DEE" w:rsidRDefault="00331AED" w:rsidP="00331AED">
      <w:pPr>
        <w:pStyle w:val="a3"/>
        <w:ind w:firstLine="709"/>
        <w:jc w:val="both"/>
      </w:pPr>
      <w:r w:rsidRPr="00380DEE">
        <w:t xml:space="preserve">План </w:t>
      </w:r>
      <w:r w:rsidR="00E007CC" w:rsidRPr="00380DEE">
        <w:t>мероприятий муниципальной программы приведен в таблице 2 к муниципальной программе.</w:t>
      </w: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  <w:sectPr w:rsidR="00E007CC" w:rsidRPr="00380DEE" w:rsidSect="00CB587C">
          <w:pgSz w:w="11909" w:h="16834"/>
          <w:pgMar w:top="851" w:right="859" w:bottom="720" w:left="1699" w:header="720" w:footer="720" w:gutter="0"/>
          <w:cols w:space="60"/>
          <w:noEndnote/>
        </w:sectPr>
      </w:pPr>
    </w:p>
    <w:p w:rsidR="00E007CC" w:rsidRPr="00380DEE" w:rsidRDefault="00E007CC" w:rsidP="00331AED">
      <w:pPr>
        <w:pStyle w:val="a3"/>
        <w:jc w:val="right"/>
        <w:rPr>
          <w:b/>
        </w:rPr>
      </w:pPr>
      <w:r w:rsidRPr="00380DEE">
        <w:rPr>
          <w:b/>
        </w:rPr>
        <w:lastRenderedPageBreak/>
        <w:t>Таблица 2</w:t>
      </w:r>
    </w:p>
    <w:p w:rsidR="00331AED" w:rsidRPr="00380DEE" w:rsidRDefault="00331AED" w:rsidP="00331AED">
      <w:pPr>
        <w:pStyle w:val="a3"/>
        <w:jc w:val="right"/>
      </w:pPr>
    </w:p>
    <w:p w:rsidR="00E007CC" w:rsidRPr="00380DEE" w:rsidRDefault="00E007CC" w:rsidP="008A071F">
      <w:pPr>
        <w:pStyle w:val="a3"/>
        <w:jc w:val="center"/>
        <w:rPr>
          <w:b/>
        </w:rPr>
      </w:pPr>
      <w:r w:rsidRPr="00380DEE">
        <w:rPr>
          <w:b/>
          <w:bCs/>
        </w:rPr>
        <w:t>План мероприятий муниципальной программы</w:t>
      </w:r>
      <w:r w:rsidR="001558A6" w:rsidRPr="00380DEE">
        <w:rPr>
          <w:b/>
        </w:rPr>
        <w:t xml:space="preserve">«Обеспечение эффективного функционирования вспомогательных служб деятельности органов местного самоуправления </w:t>
      </w:r>
      <w:r w:rsidR="008A071F" w:rsidRPr="00380DEE">
        <w:rPr>
          <w:b/>
        </w:rPr>
        <w:t xml:space="preserve">Администрации </w:t>
      </w:r>
      <w:r w:rsidR="00546D27">
        <w:rPr>
          <w:b/>
        </w:rPr>
        <w:t>Верхнеграйворонского</w:t>
      </w:r>
      <w:r w:rsidR="008A071F" w:rsidRPr="00380DEE">
        <w:rPr>
          <w:b/>
        </w:rPr>
        <w:t xml:space="preserve"> сельсовета Касторенского района Курской области</w:t>
      </w:r>
      <w:r w:rsidR="001558A6" w:rsidRPr="00380DEE">
        <w:t>»</w:t>
      </w:r>
    </w:p>
    <w:p w:rsidR="00E007CC" w:rsidRPr="00380DEE" w:rsidRDefault="00E007CC" w:rsidP="00331AED">
      <w:pPr>
        <w:pStyle w:val="a3"/>
        <w:jc w:val="center"/>
      </w:pP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1558A6" w:rsidRPr="00380DEE" w:rsidTr="00CB587C">
        <w:trPr>
          <w:trHeight w:val="359"/>
          <w:jc w:val="center"/>
        </w:trPr>
        <w:tc>
          <w:tcPr>
            <w:tcW w:w="460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rPr>
                <w:bCs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>Объем финансирования по годам, руб.</w:t>
            </w:r>
          </w:p>
        </w:tc>
        <w:tc>
          <w:tcPr>
            <w:tcW w:w="3472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>Ожидаемый результат</w:t>
            </w:r>
          </w:p>
        </w:tc>
      </w:tr>
      <w:tr w:rsidR="001558A6" w:rsidRPr="00380DEE" w:rsidTr="00CB587C">
        <w:trPr>
          <w:trHeight w:val="435"/>
          <w:jc w:val="center"/>
        </w:trPr>
        <w:tc>
          <w:tcPr>
            <w:tcW w:w="460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1558A6" w:rsidRPr="00CB587C" w:rsidRDefault="001558A6" w:rsidP="00CF1CDC">
            <w:pPr>
              <w:pStyle w:val="a3"/>
              <w:jc w:val="center"/>
              <w:rPr>
                <w:b/>
              </w:rPr>
            </w:pPr>
            <w:r w:rsidRPr="00CB587C">
              <w:rPr>
                <w:b/>
                <w:bCs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1558A6" w:rsidRPr="00CB587C" w:rsidRDefault="001558A6" w:rsidP="00CF1CDC">
            <w:pPr>
              <w:pStyle w:val="a3"/>
              <w:jc w:val="center"/>
              <w:rPr>
                <w:b/>
                <w:bCs/>
              </w:rPr>
            </w:pPr>
            <w:r w:rsidRPr="00CB587C">
              <w:rPr>
                <w:b/>
              </w:rPr>
              <w:t>2024</w:t>
            </w:r>
          </w:p>
        </w:tc>
        <w:tc>
          <w:tcPr>
            <w:tcW w:w="1560" w:type="dxa"/>
            <w:shd w:val="clear" w:color="auto" w:fill="FFFFFF" w:themeFill="background1"/>
          </w:tcPr>
          <w:p w:rsidR="001558A6" w:rsidRPr="00CB587C" w:rsidRDefault="001558A6" w:rsidP="00CF1CDC">
            <w:pPr>
              <w:pStyle w:val="a3"/>
              <w:jc w:val="center"/>
              <w:rPr>
                <w:b/>
              </w:rPr>
            </w:pPr>
            <w:r w:rsidRPr="00CB587C">
              <w:rPr>
                <w:b/>
                <w:bCs/>
              </w:rPr>
              <w:t>2025</w:t>
            </w:r>
          </w:p>
        </w:tc>
        <w:tc>
          <w:tcPr>
            <w:tcW w:w="3472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rPr>
                <w:b/>
              </w:rPr>
            </w:pPr>
          </w:p>
        </w:tc>
      </w:tr>
      <w:tr w:rsidR="001558A6" w:rsidRPr="00380DEE" w:rsidTr="00CB587C">
        <w:trPr>
          <w:trHeight w:val="70"/>
          <w:jc w:val="center"/>
        </w:trPr>
        <w:tc>
          <w:tcPr>
            <w:tcW w:w="460" w:type="dxa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>1.</w:t>
            </w:r>
          </w:p>
        </w:tc>
        <w:tc>
          <w:tcPr>
            <w:tcW w:w="1985" w:type="dxa"/>
            <w:shd w:val="clear" w:color="auto" w:fill="FFFFFF" w:themeFill="background1"/>
          </w:tcPr>
          <w:p w:rsidR="001558A6" w:rsidRPr="00CB587C" w:rsidRDefault="001558A6" w:rsidP="008A071F">
            <w:pPr>
              <w:pStyle w:val="a3"/>
            </w:pPr>
            <w:r w:rsidRPr="00CB587C">
              <w:t xml:space="preserve">Обеспечение качества и своевременного предоставления услуг по обслуживанию органов местного самоуправления </w:t>
            </w:r>
          </w:p>
        </w:tc>
        <w:tc>
          <w:tcPr>
            <w:tcW w:w="1984" w:type="dxa"/>
            <w:shd w:val="clear" w:color="auto" w:fill="FFFFFF" w:themeFill="background1"/>
          </w:tcPr>
          <w:p w:rsidR="001558A6" w:rsidRPr="00CB587C" w:rsidRDefault="008A071F" w:rsidP="00CF1CDC">
            <w:pPr>
              <w:pStyle w:val="a3"/>
              <w:rPr>
                <w:b/>
              </w:rPr>
            </w:pPr>
            <w:r w:rsidRPr="00CB587C">
              <w:t xml:space="preserve">Администрация </w:t>
            </w:r>
            <w:r w:rsidR="00546D27">
              <w:t>Верхнеграйворонского</w:t>
            </w:r>
            <w:r w:rsidRPr="00CB587C">
              <w:t xml:space="preserve"> сельсовета</w:t>
            </w:r>
            <w:r w:rsidR="001558A6" w:rsidRPr="00CB587C">
              <w:t xml:space="preserve"> Касторенского района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  <w:rPr>
                <w:bCs/>
              </w:rPr>
            </w:pPr>
            <w:r w:rsidRPr="00CB587C">
              <w:rPr>
                <w:bCs/>
              </w:rPr>
              <w:t>2023 -</w:t>
            </w:r>
          </w:p>
          <w:p w:rsidR="001558A6" w:rsidRPr="00CB587C" w:rsidRDefault="001558A6" w:rsidP="00CF1CDC">
            <w:pPr>
              <w:pStyle w:val="a3"/>
              <w:jc w:val="center"/>
              <w:rPr>
                <w:b/>
              </w:rPr>
            </w:pPr>
            <w:r w:rsidRPr="00CB587C">
              <w:rPr>
                <w:bCs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546D27" w:rsidP="00331AED">
            <w:pPr>
              <w:pStyle w:val="a3"/>
              <w:jc w:val="center"/>
            </w:pPr>
            <w:r>
              <w:t>426000</w:t>
            </w:r>
            <w:r w:rsidR="001558A6" w:rsidRPr="00CB587C">
              <w:t>,00</w:t>
            </w: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1558A6" w:rsidRPr="00CB587C" w:rsidRDefault="001558A6" w:rsidP="001558A6">
            <w:pPr>
              <w:pStyle w:val="a3"/>
              <w:jc w:val="center"/>
            </w:pPr>
          </w:p>
          <w:p w:rsidR="001558A6" w:rsidRPr="00CB587C" w:rsidRDefault="00546D27" w:rsidP="00331AED">
            <w:pPr>
              <w:pStyle w:val="a3"/>
              <w:jc w:val="center"/>
            </w:pPr>
            <w:r>
              <w:t>426000</w:t>
            </w:r>
            <w:r w:rsidR="001558A6" w:rsidRPr="00CB587C">
              <w:t>,00</w:t>
            </w: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  <w:rPr>
                <w:bCs/>
              </w:rPr>
            </w:pPr>
          </w:p>
          <w:p w:rsidR="001558A6" w:rsidRPr="00CB587C" w:rsidRDefault="00546D27" w:rsidP="00331AED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426000</w:t>
            </w:r>
            <w:r w:rsidR="001558A6" w:rsidRPr="00CB587C">
              <w:rPr>
                <w:bCs/>
              </w:rPr>
              <w:t>,00</w:t>
            </w:r>
          </w:p>
        </w:tc>
        <w:tc>
          <w:tcPr>
            <w:tcW w:w="3472" w:type="dxa"/>
            <w:shd w:val="clear" w:color="auto" w:fill="FFFFFF" w:themeFill="background1"/>
          </w:tcPr>
          <w:p w:rsidR="001558A6" w:rsidRPr="00CB587C" w:rsidRDefault="001558A6" w:rsidP="003B2C8E">
            <w:pPr>
              <w:pStyle w:val="a3"/>
            </w:pPr>
            <w:r w:rsidRPr="00CB587C">
              <w:t xml:space="preserve">Обеспеченность работников органов местного самоуправления </w:t>
            </w:r>
            <w:r w:rsidR="003134D6" w:rsidRPr="00CB587C">
              <w:t>Администрации</w:t>
            </w:r>
            <w:r w:rsidR="00A80F11">
              <w:t xml:space="preserve"> </w:t>
            </w:r>
            <w:r w:rsidR="00546D27">
              <w:t>Верхнеграйворонского</w:t>
            </w:r>
            <w:r w:rsidR="008A071F" w:rsidRPr="00CB587C">
              <w:t xml:space="preserve"> сельсовета Касторенского района Курской области </w:t>
            </w:r>
            <w:r w:rsidRPr="00CB587C"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1558A6" w:rsidRPr="00CB587C" w:rsidRDefault="001558A6" w:rsidP="003B2C8E">
            <w:pPr>
              <w:pStyle w:val="a3"/>
            </w:pPr>
            <w:r w:rsidRPr="00CB587C">
              <w:t xml:space="preserve"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</w:t>
            </w:r>
            <w:r w:rsidR="003134D6" w:rsidRPr="00CB587C">
              <w:t xml:space="preserve">Администрации </w:t>
            </w:r>
            <w:r w:rsidR="00546D27">
              <w:t>Верхнеграйворонского</w:t>
            </w:r>
            <w:r w:rsidR="003134D6" w:rsidRPr="00CB587C">
              <w:t xml:space="preserve"> сельсовета Касторенского района Курской области</w:t>
            </w:r>
          </w:p>
        </w:tc>
      </w:tr>
      <w:tr w:rsidR="001558A6" w:rsidRPr="00380DEE" w:rsidTr="001558A6">
        <w:trPr>
          <w:jc w:val="center"/>
        </w:trPr>
        <w:tc>
          <w:tcPr>
            <w:tcW w:w="460" w:type="dxa"/>
            <w:shd w:val="clear" w:color="auto" w:fill="auto"/>
          </w:tcPr>
          <w:p w:rsidR="001558A6" w:rsidRPr="00380DEE" w:rsidRDefault="001558A6" w:rsidP="00331AED">
            <w:pPr>
              <w:pStyle w:val="a3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558A6" w:rsidRPr="00380DEE" w:rsidRDefault="001558A6" w:rsidP="00331AED">
            <w:pPr>
              <w:pStyle w:val="a3"/>
            </w:pPr>
            <w:r w:rsidRPr="00380DEE">
              <w:t>ИТОГО</w:t>
            </w:r>
          </w:p>
        </w:tc>
        <w:tc>
          <w:tcPr>
            <w:tcW w:w="1984" w:type="dxa"/>
            <w:shd w:val="clear" w:color="auto" w:fill="auto"/>
          </w:tcPr>
          <w:p w:rsidR="001558A6" w:rsidRPr="00380DEE" w:rsidRDefault="001558A6" w:rsidP="00331AED">
            <w:pPr>
              <w:pStyle w:val="a3"/>
            </w:pPr>
          </w:p>
        </w:tc>
        <w:tc>
          <w:tcPr>
            <w:tcW w:w="851" w:type="dxa"/>
            <w:shd w:val="clear" w:color="auto" w:fill="auto"/>
          </w:tcPr>
          <w:p w:rsidR="001558A6" w:rsidRPr="00380DEE" w:rsidRDefault="001558A6" w:rsidP="00331AE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558A6" w:rsidRPr="00380DEE" w:rsidRDefault="00546D27" w:rsidP="00331AED">
            <w:pPr>
              <w:pStyle w:val="a3"/>
              <w:jc w:val="center"/>
            </w:pPr>
            <w:r>
              <w:t>426000</w:t>
            </w:r>
            <w:r w:rsidR="001558A6" w:rsidRPr="00380DEE">
              <w:t xml:space="preserve">,00 </w:t>
            </w:r>
          </w:p>
        </w:tc>
        <w:tc>
          <w:tcPr>
            <w:tcW w:w="1701" w:type="dxa"/>
            <w:shd w:val="clear" w:color="auto" w:fill="auto"/>
          </w:tcPr>
          <w:p w:rsidR="001558A6" w:rsidRPr="00380DEE" w:rsidRDefault="00546D27" w:rsidP="00331AED">
            <w:pPr>
              <w:pStyle w:val="a3"/>
              <w:jc w:val="center"/>
            </w:pPr>
            <w:r>
              <w:t>426000</w:t>
            </w:r>
            <w:r w:rsidR="001558A6" w:rsidRPr="00380DEE">
              <w:t xml:space="preserve">,00 </w:t>
            </w:r>
          </w:p>
        </w:tc>
        <w:tc>
          <w:tcPr>
            <w:tcW w:w="1560" w:type="dxa"/>
            <w:shd w:val="clear" w:color="auto" w:fill="auto"/>
          </w:tcPr>
          <w:p w:rsidR="001558A6" w:rsidRPr="00380DEE" w:rsidRDefault="00546D27" w:rsidP="00331AED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426000</w:t>
            </w:r>
            <w:r w:rsidR="001558A6" w:rsidRPr="00380DEE">
              <w:rPr>
                <w:bCs/>
              </w:rPr>
              <w:t xml:space="preserve">,00 </w:t>
            </w:r>
          </w:p>
        </w:tc>
        <w:tc>
          <w:tcPr>
            <w:tcW w:w="3472" w:type="dxa"/>
          </w:tcPr>
          <w:p w:rsidR="001558A6" w:rsidRPr="00380DEE" w:rsidRDefault="001558A6" w:rsidP="00331AED">
            <w:pPr>
              <w:pStyle w:val="a3"/>
              <w:rPr>
                <w:b/>
              </w:rPr>
            </w:pPr>
          </w:p>
        </w:tc>
      </w:tr>
    </w:tbl>
    <w:p w:rsidR="00E007CC" w:rsidRPr="00380DEE" w:rsidRDefault="00E007CC" w:rsidP="00E007CC">
      <w:pPr>
        <w:pStyle w:val="a3"/>
        <w:jc w:val="both"/>
        <w:rPr>
          <w:b/>
        </w:rPr>
        <w:sectPr w:rsidR="00E007CC" w:rsidRPr="00380DEE" w:rsidSect="00CB587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lastRenderedPageBreak/>
        <w:t>6.Информация о ресурсном обеспечении муниципальной программы</w:t>
      </w:r>
    </w:p>
    <w:p w:rsidR="00E007CC" w:rsidRPr="00380DEE" w:rsidRDefault="00E007CC" w:rsidP="00331AED">
      <w:pPr>
        <w:pStyle w:val="a3"/>
        <w:jc w:val="center"/>
      </w:pPr>
    </w:p>
    <w:p w:rsidR="00E007CC" w:rsidRPr="00CB587C" w:rsidRDefault="00E007CC" w:rsidP="00CB587C">
      <w:pPr>
        <w:pStyle w:val="a3"/>
        <w:ind w:firstLine="709"/>
        <w:jc w:val="both"/>
      </w:pPr>
      <w:r w:rsidRPr="00380DEE">
        <w:t xml:space="preserve">Мероприятия, предусмотренные муниципальной программой, финансируются за </w:t>
      </w:r>
      <w:r w:rsidRPr="00CB587C">
        <w:t xml:space="preserve">счет средств бюджета </w:t>
      </w:r>
      <w:r w:rsidR="00546D27">
        <w:t>Верхнеграйворонского</w:t>
      </w:r>
      <w:r w:rsidR="003134D6" w:rsidRPr="00CB587C">
        <w:t xml:space="preserve"> сельсовета Касторенского района Курской области</w:t>
      </w:r>
      <w:r w:rsidRPr="00CB587C">
        <w:t>.</w:t>
      </w:r>
    </w:p>
    <w:p w:rsidR="00CF60F5" w:rsidRPr="00CB587C" w:rsidRDefault="00CF60F5" w:rsidP="00CB587C">
      <w:pPr>
        <w:pStyle w:val="a3"/>
      </w:pPr>
      <w:r w:rsidRPr="00CB587C">
        <w:t>Общий объем средств из местного бюджета</w:t>
      </w:r>
      <w:r w:rsidR="00546D27">
        <w:t xml:space="preserve"> составит – 1278000</w:t>
      </w:r>
      <w:r w:rsidRPr="00CB587C">
        <w:t>,00 рублей, в том числе по годам:</w:t>
      </w:r>
    </w:p>
    <w:p w:rsidR="00CF60F5" w:rsidRPr="00CB587C" w:rsidRDefault="00F013BE" w:rsidP="00CB587C">
      <w:pPr>
        <w:pStyle w:val="a3"/>
      </w:pPr>
      <w:r w:rsidRPr="00CB587C">
        <w:t xml:space="preserve">2023 год </w:t>
      </w:r>
      <w:r w:rsidR="00546D27">
        <w:t>– 426000</w:t>
      </w:r>
      <w:r w:rsidR="00CF60F5" w:rsidRPr="00CB587C">
        <w:t>,00 рублей;</w:t>
      </w:r>
    </w:p>
    <w:p w:rsidR="00CF60F5" w:rsidRPr="00CB587C" w:rsidRDefault="00546D27" w:rsidP="00CB587C">
      <w:pPr>
        <w:pStyle w:val="a3"/>
      </w:pPr>
      <w:r>
        <w:t>2024 год –  426000</w:t>
      </w:r>
      <w:r w:rsidR="00CF60F5" w:rsidRPr="00CB587C">
        <w:t>,00  рублей;</w:t>
      </w:r>
    </w:p>
    <w:p w:rsidR="00CF60F5" w:rsidRPr="00CB587C" w:rsidRDefault="00546D27" w:rsidP="00CB587C">
      <w:pPr>
        <w:pStyle w:val="a3"/>
      </w:pPr>
      <w:r>
        <w:t>2025 год –  426000</w:t>
      </w:r>
      <w:r w:rsidR="00CF60F5" w:rsidRPr="00CB587C">
        <w:t>,00  рублей.</w:t>
      </w:r>
    </w:p>
    <w:p w:rsidR="00E007CC" w:rsidRPr="00380DEE" w:rsidRDefault="00E007CC" w:rsidP="00CB587C">
      <w:pPr>
        <w:pStyle w:val="a3"/>
        <w:ind w:firstLine="709"/>
        <w:jc w:val="both"/>
      </w:pPr>
      <w:r w:rsidRPr="00CB587C">
        <w:t>Объемы финансирования муниципальной программы на 202</w:t>
      </w:r>
      <w:r w:rsidR="009C3C5C" w:rsidRPr="00CB587C">
        <w:t>3</w:t>
      </w:r>
      <w:r w:rsidRPr="00CB587C">
        <w:t>-202</w:t>
      </w:r>
      <w:r w:rsidR="009C3C5C" w:rsidRPr="00CB587C">
        <w:t>5</w:t>
      </w:r>
      <w:r w:rsidRPr="00CB587C">
        <w:t xml:space="preserve"> годы могут подлежать корректировке в течение финансового года, исходя из возможностей бюджета </w:t>
      </w:r>
      <w:r w:rsidR="00546D27">
        <w:t>Верхнеграйворонского</w:t>
      </w:r>
      <w:r w:rsidR="003134D6" w:rsidRPr="00CB587C">
        <w:t xml:space="preserve"> сельсовета Касторенского района Курской области</w:t>
      </w:r>
      <w:r w:rsidRPr="00CB587C">
        <w:t>, путем уточнения по суммам и мероприятиям.</w:t>
      </w:r>
    </w:p>
    <w:p w:rsidR="00E007CC" w:rsidRPr="00380DEE" w:rsidRDefault="00E007CC" w:rsidP="00CB587C">
      <w:pPr>
        <w:pStyle w:val="a3"/>
        <w:ind w:firstLine="709"/>
        <w:jc w:val="both"/>
      </w:pPr>
      <w:r w:rsidRPr="00380DEE">
        <w:t>Ресурсное обеспечение реализации муниципальной программы представлено в Приложении № 1 к программе.</w:t>
      </w:r>
    </w:p>
    <w:p w:rsidR="00E007CC" w:rsidRPr="00380DEE" w:rsidRDefault="00E007CC" w:rsidP="00CB587C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7.Методика комплексной оценки эффективн</w:t>
      </w:r>
      <w:r w:rsidR="00331AED" w:rsidRPr="00380DEE">
        <w:rPr>
          <w:b/>
        </w:rPr>
        <w:t>ости реализации</w:t>
      </w:r>
      <w:r w:rsidRPr="00380DEE">
        <w:rPr>
          <w:b/>
        </w:rPr>
        <w:t xml:space="preserve"> муниципальной программы</w:t>
      </w:r>
    </w:p>
    <w:p w:rsidR="00331AED" w:rsidRPr="00380DEE" w:rsidRDefault="00331AED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E007CC" w:rsidRPr="00380DEE" w:rsidRDefault="00E007CC" w:rsidP="00331AED">
      <w:pPr>
        <w:pStyle w:val="a3"/>
        <w:ind w:firstLine="709"/>
        <w:jc w:val="both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CF60F5" w:rsidRPr="00380DEE" w:rsidRDefault="00CF60F5" w:rsidP="00E007CC">
      <w:pPr>
        <w:pStyle w:val="a3"/>
      </w:pPr>
    </w:p>
    <w:p w:rsidR="00CF60F5" w:rsidRPr="00380DEE" w:rsidRDefault="00CF60F5" w:rsidP="00E007CC">
      <w:pPr>
        <w:pStyle w:val="a3"/>
      </w:pPr>
    </w:p>
    <w:p w:rsidR="00CF60F5" w:rsidRPr="00380DEE" w:rsidRDefault="00CF60F5" w:rsidP="00E007CC">
      <w:pPr>
        <w:pStyle w:val="a3"/>
      </w:pPr>
    </w:p>
    <w:p w:rsidR="00CF60F5" w:rsidRPr="00380DEE" w:rsidRDefault="00CF60F5" w:rsidP="00E007CC">
      <w:pPr>
        <w:pStyle w:val="a3"/>
      </w:pPr>
    </w:p>
    <w:p w:rsidR="00CF60F5" w:rsidRDefault="00CF60F5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Pr="00380DEE" w:rsidRDefault="00380DEE" w:rsidP="00E007CC">
      <w:pPr>
        <w:pStyle w:val="a3"/>
      </w:pPr>
    </w:p>
    <w:p w:rsidR="00331AED" w:rsidRPr="00380DEE" w:rsidRDefault="00331AED" w:rsidP="00E007CC">
      <w:pPr>
        <w:pStyle w:val="a3"/>
      </w:pPr>
    </w:p>
    <w:p w:rsidR="00E007CC" w:rsidRPr="00380DEE" w:rsidRDefault="00E007CC" w:rsidP="00331AED">
      <w:pPr>
        <w:pStyle w:val="a3"/>
        <w:jc w:val="center"/>
        <w:rPr>
          <w:b/>
          <w:bCs/>
        </w:rPr>
      </w:pPr>
      <w:r w:rsidRPr="00380DEE">
        <w:rPr>
          <w:b/>
          <w:bCs/>
        </w:rPr>
        <w:t>ПАСПОРТ</w:t>
      </w:r>
    </w:p>
    <w:p w:rsidR="00267226" w:rsidRPr="00380DEE" w:rsidRDefault="00E007CC" w:rsidP="00267226">
      <w:pPr>
        <w:pStyle w:val="a3"/>
        <w:jc w:val="center"/>
      </w:pPr>
      <w:r w:rsidRPr="00380DEE">
        <w:rPr>
          <w:b/>
          <w:bCs/>
        </w:rPr>
        <w:t xml:space="preserve">Подпрограммы 1 </w:t>
      </w:r>
      <w:r w:rsidR="00267226" w:rsidRPr="00380DEE">
        <w:rPr>
          <w:b/>
          <w:bCs/>
        </w:rPr>
        <w:t>«</w:t>
      </w:r>
      <w:r w:rsidR="00267226" w:rsidRPr="00380DEE">
        <w:rPr>
          <w:b/>
        </w:rPr>
        <w:t xml:space="preserve">Обеспечение реализации муниципальной программы </w:t>
      </w:r>
      <w:r w:rsidR="00267226" w:rsidRPr="00380DEE">
        <w:rPr>
          <w:b/>
          <w:bCs/>
        </w:rPr>
        <w:t>«</w:t>
      </w:r>
      <w:r w:rsidR="00267226" w:rsidRPr="00380DEE">
        <w:rPr>
          <w:b/>
        </w:rPr>
        <w:t xml:space="preserve">Обеспечение эффективного функционирования вспомогательных служб деятельности органов местного самоуправления </w:t>
      </w:r>
      <w:r w:rsidR="003134D6" w:rsidRPr="00380DEE">
        <w:rPr>
          <w:b/>
        </w:rPr>
        <w:t xml:space="preserve">Администрации </w:t>
      </w:r>
      <w:r w:rsidR="00546D27">
        <w:rPr>
          <w:b/>
        </w:rPr>
        <w:t>Верхнеграйворонского</w:t>
      </w:r>
      <w:r w:rsidR="003134D6" w:rsidRPr="00380DEE">
        <w:rPr>
          <w:b/>
        </w:rPr>
        <w:t xml:space="preserve"> сельсовета Касторенского района Курской области</w:t>
      </w:r>
      <w:r w:rsidR="003134D6" w:rsidRPr="00380DEE">
        <w:t>»</w:t>
      </w:r>
    </w:p>
    <w:p w:rsidR="00E007CC" w:rsidRPr="00380DEE" w:rsidRDefault="00E007CC" w:rsidP="00331AED">
      <w:pPr>
        <w:pStyle w:val="a3"/>
        <w:jc w:val="center"/>
      </w:pPr>
    </w:p>
    <w:tbl>
      <w:tblPr>
        <w:tblStyle w:val="a9"/>
        <w:tblW w:w="9639" w:type="dxa"/>
        <w:jc w:val="center"/>
        <w:tblLook w:val="04A0"/>
      </w:tblPr>
      <w:tblGrid>
        <w:gridCol w:w="2972"/>
        <w:gridCol w:w="6667"/>
      </w:tblGrid>
      <w:tr w:rsidR="00E007CC" w:rsidRPr="00380DEE" w:rsidTr="00331AED">
        <w:trPr>
          <w:trHeight w:val="1359"/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Ответственный исполнитель подпрограммы</w:t>
            </w:r>
          </w:p>
        </w:tc>
        <w:tc>
          <w:tcPr>
            <w:tcW w:w="6667" w:type="dxa"/>
          </w:tcPr>
          <w:p w:rsidR="00E007CC" w:rsidRPr="00380DEE" w:rsidRDefault="003134D6" w:rsidP="00E007CC">
            <w:pPr>
              <w:pStyle w:val="a3"/>
            </w:pPr>
            <w:r w:rsidRPr="00380DEE">
              <w:t xml:space="preserve">Администрация </w:t>
            </w:r>
            <w:r w:rsidR="00546D27">
              <w:t>Верхнеграйворонского</w:t>
            </w:r>
            <w:r w:rsidRPr="00380DEE">
              <w:t xml:space="preserve"> сельсовета Касторенского района Курской области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Соисполнители подпрограммы</w:t>
            </w:r>
          </w:p>
        </w:tc>
        <w:tc>
          <w:tcPr>
            <w:tcW w:w="6667" w:type="dxa"/>
          </w:tcPr>
          <w:p w:rsidR="00E007CC" w:rsidRPr="00380DEE" w:rsidRDefault="003134D6" w:rsidP="00E007CC">
            <w:pPr>
              <w:pStyle w:val="a3"/>
            </w:pPr>
            <w:r w:rsidRPr="00380DEE">
              <w:t>-</w:t>
            </w:r>
          </w:p>
        </w:tc>
      </w:tr>
      <w:tr w:rsidR="00E007CC" w:rsidRPr="00380DEE" w:rsidTr="00331AED">
        <w:trPr>
          <w:trHeight w:val="1204"/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Участники подпрограммы</w:t>
            </w:r>
          </w:p>
        </w:tc>
        <w:tc>
          <w:tcPr>
            <w:tcW w:w="6667" w:type="dxa"/>
          </w:tcPr>
          <w:p w:rsidR="00E007CC" w:rsidRPr="00380DEE" w:rsidRDefault="003134D6" w:rsidP="00E007CC">
            <w:pPr>
              <w:pStyle w:val="a3"/>
            </w:pPr>
            <w:r w:rsidRPr="00380DEE">
              <w:t xml:space="preserve">Администрация </w:t>
            </w:r>
            <w:r w:rsidR="00546D27">
              <w:t>Верхнеграйворонского</w:t>
            </w:r>
            <w:r w:rsidRPr="00380DEE">
              <w:t xml:space="preserve"> сельсовета Касторенского района Курской области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Подпрограммы программы</w:t>
            </w:r>
          </w:p>
        </w:tc>
        <w:tc>
          <w:tcPr>
            <w:tcW w:w="6667" w:type="dxa"/>
          </w:tcPr>
          <w:p w:rsidR="00E007CC" w:rsidRPr="00380DEE" w:rsidRDefault="00267226" w:rsidP="00267226">
            <w:pPr>
              <w:pStyle w:val="a3"/>
            </w:pPr>
            <w:r w:rsidRPr="00380DEE">
              <w:t xml:space="preserve">Подпрограмма 1 «Обеспечение реализации муниципальной программы </w:t>
            </w:r>
            <w:r w:rsidRPr="00380DEE">
              <w:rPr>
                <w:bCs/>
              </w:rPr>
              <w:t>«</w:t>
            </w:r>
            <w:r w:rsidRPr="00380DEE">
              <w:t xml:space="preserve">Обеспечение эффективного функционирования вспомогательных служб деятельности органов местного самоуправления </w:t>
            </w:r>
            <w:r w:rsidR="003134D6" w:rsidRPr="00380DEE">
              <w:t xml:space="preserve">Администрации </w:t>
            </w:r>
            <w:r w:rsidR="00546D27">
              <w:t>Верхнеграйворонского</w:t>
            </w:r>
            <w:r w:rsidR="003134D6" w:rsidRPr="00380DEE">
              <w:t xml:space="preserve"> сельсовета Касторенского района Курской области»  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Подпрограммн</w:t>
            </w:r>
            <w:r w:rsidR="00331AED" w:rsidRPr="00380DEE">
              <w:t>о-целевые инструменты программы</w:t>
            </w:r>
          </w:p>
        </w:tc>
        <w:tc>
          <w:tcPr>
            <w:tcW w:w="6667" w:type="dxa"/>
          </w:tcPr>
          <w:p w:rsidR="00E007CC" w:rsidRPr="00380DEE" w:rsidRDefault="00331AED" w:rsidP="00E007CC">
            <w:pPr>
              <w:pStyle w:val="a3"/>
            </w:pPr>
            <w:r w:rsidRPr="00380DEE">
              <w:t>Не предусмотрены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331AED" w:rsidP="00E007CC">
            <w:pPr>
              <w:pStyle w:val="a3"/>
              <w:rPr>
                <w:bCs/>
              </w:rPr>
            </w:pPr>
            <w:r w:rsidRPr="00380DEE">
              <w:rPr>
                <w:bCs/>
              </w:rPr>
              <w:t>Цель Подпрограммы</w:t>
            </w:r>
          </w:p>
        </w:tc>
        <w:tc>
          <w:tcPr>
            <w:tcW w:w="6667" w:type="dxa"/>
          </w:tcPr>
          <w:p w:rsidR="00E007CC" w:rsidRPr="00380DEE" w:rsidRDefault="00E007CC" w:rsidP="007D7515">
            <w:pPr>
              <w:pStyle w:val="a3"/>
            </w:pPr>
            <w:r w:rsidRPr="00380DEE"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 органов местного самоуправления </w:t>
            </w:r>
            <w:r w:rsidR="003134D6" w:rsidRPr="00380DEE">
              <w:t xml:space="preserve">Администрации </w:t>
            </w:r>
            <w:r w:rsidR="00546D27">
              <w:t>Верхнеграйворонского</w:t>
            </w:r>
            <w:r w:rsidR="003134D6" w:rsidRPr="00380DEE">
              <w:t xml:space="preserve"> сельсовета Касторенского района Курской области</w:t>
            </w:r>
            <w:r w:rsidR="00331AED" w:rsidRPr="00380DEE">
              <w:t xml:space="preserve"> в соответствии с действующим </w:t>
            </w:r>
            <w:r w:rsidRPr="00380DEE">
              <w:t>законодательством, а также эффективного выполнения иных муниципальных функций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331AED" w:rsidP="00E007CC">
            <w:pPr>
              <w:pStyle w:val="a3"/>
              <w:rPr>
                <w:bCs/>
              </w:rPr>
            </w:pPr>
            <w:r w:rsidRPr="00380DEE">
              <w:rPr>
                <w:bCs/>
              </w:rPr>
              <w:t>Задачи Подпрограммы</w:t>
            </w:r>
          </w:p>
        </w:tc>
        <w:tc>
          <w:tcPr>
            <w:tcW w:w="6667" w:type="dxa"/>
          </w:tcPr>
          <w:p w:rsidR="00E007CC" w:rsidRPr="00380DEE" w:rsidRDefault="00AB7B32" w:rsidP="00E007CC">
            <w:pPr>
              <w:pStyle w:val="a3"/>
            </w:pPr>
            <w:r w:rsidRPr="00380DEE">
              <w:t xml:space="preserve">- организация и осуществление автотранспортного   обеспечения органов местного самоуправления </w:t>
            </w:r>
            <w:r w:rsidR="003134D6" w:rsidRPr="00380DEE">
              <w:t xml:space="preserve">Администрации </w:t>
            </w:r>
            <w:r w:rsidR="00546D27">
              <w:t>Верхнеграйворонского</w:t>
            </w:r>
            <w:r w:rsidR="003134D6" w:rsidRPr="00380DEE">
              <w:t xml:space="preserve"> сельсовета Касторенского района Курской области  </w:t>
            </w:r>
            <w:r w:rsidRPr="00380DEE">
              <w:t>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организация и осуществление технич</w:t>
            </w:r>
            <w:r w:rsidR="00331AED" w:rsidRPr="00380DEE">
              <w:t>еского обслуживания и эксплуата</w:t>
            </w:r>
            <w:r w:rsidRPr="00380DEE">
              <w:t>ции, а также поддержание в надлежащем состоянии инженерных сетей и ком</w:t>
            </w:r>
            <w:r w:rsidRPr="00380DEE">
              <w:softHyphen/>
              <w:t>муникаций, электрооборудования, охранной</w:t>
            </w:r>
            <w:r w:rsidR="00331AED" w:rsidRPr="00380DEE">
              <w:t xml:space="preserve"> и пожарной сигнализации, радио</w:t>
            </w:r>
            <w:r w:rsidRPr="00380DEE">
              <w:t xml:space="preserve">оборудования, системы связи здания Администрации </w:t>
            </w:r>
            <w:r w:rsidR="00546D27">
              <w:t>Верхнеграйворонского</w:t>
            </w:r>
            <w:r w:rsidR="003134D6" w:rsidRPr="00380DEE">
              <w:t xml:space="preserve"> сельсовета </w:t>
            </w:r>
            <w:r w:rsidR="007D7515" w:rsidRPr="00380DEE">
              <w:t>Касторен</w:t>
            </w:r>
            <w:r w:rsidRPr="00380DEE">
              <w:t xml:space="preserve">ского </w:t>
            </w:r>
            <w:r w:rsidR="00331AED" w:rsidRPr="00380DEE">
              <w:t>рай</w:t>
            </w:r>
            <w:r w:rsidRPr="00380DEE">
              <w:t>она Курской области, а также своевременное внесение платы за приобретённые коммунальные и прочие услуги;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проведение обследования работ, необх</w:t>
            </w:r>
            <w:r w:rsidR="00331AED" w:rsidRPr="00380DEE">
              <w:t xml:space="preserve">одимых для </w:t>
            </w:r>
            <w:r w:rsidR="00331AED" w:rsidRPr="00380DEE">
              <w:lastRenderedPageBreak/>
              <w:t>нормального функ</w:t>
            </w:r>
            <w:r w:rsidRPr="00380DEE">
              <w:t>ционирования инженерных сетей и оборудов</w:t>
            </w:r>
            <w:r w:rsidR="00331AED" w:rsidRPr="00380DEE">
              <w:t>ания, а также организация и кон</w:t>
            </w:r>
            <w:r w:rsidRPr="00380DEE">
              <w:t>троль над выполнением текущего и аварийного ремонта этих объектов;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проведение работ по текущему и капитальному ремонту административного здания А</w:t>
            </w:r>
            <w:r w:rsidR="00331AED" w:rsidRPr="00380DEE">
              <w:t>дминистра</w:t>
            </w:r>
            <w:r w:rsidRPr="00380DEE">
              <w:t>ции</w:t>
            </w:r>
            <w:r w:rsidR="00A80F11">
              <w:t xml:space="preserve"> </w:t>
            </w:r>
            <w:r w:rsidR="00546D27">
              <w:t>Верхнеграйворонского</w:t>
            </w:r>
            <w:r w:rsidR="003134D6" w:rsidRPr="00380DEE">
              <w:t xml:space="preserve"> сельсовета </w:t>
            </w:r>
            <w:r w:rsidR="007D7515" w:rsidRPr="00380DEE">
              <w:t>Касторен</w:t>
            </w:r>
            <w:r w:rsidRPr="00380DEE">
              <w:t>ского района Курской области, а также элементов благоустройства и иных имущественных объектов органов мес</w:t>
            </w:r>
            <w:r w:rsidR="00331AED" w:rsidRPr="00380DEE">
              <w:t>тного самоуправления, предназна</w:t>
            </w:r>
            <w:r w:rsidRPr="00380DEE">
              <w:t>ченных для обслуживания, эксплуатации и благоустройства;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уборка и санитарно-гигиеническ</w:t>
            </w:r>
            <w:r w:rsidR="00331AED" w:rsidRPr="00380DEE">
              <w:t>ая очистка помеще</w:t>
            </w:r>
            <w:r w:rsidRPr="00380DEE">
              <w:t xml:space="preserve">ний административного здания Администрации </w:t>
            </w:r>
            <w:r w:rsidR="00546D27">
              <w:t>Верхнеграйворонского</w:t>
            </w:r>
            <w:r w:rsidR="003134D6" w:rsidRPr="00380DEE">
              <w:t xml:space="preserve"> сельсовета </w:t>
            </w:r>
            <w:r w:rsidR="007D7515" w:rsidRPr="00380DEE">
              <w:t>Касторен</w:t>
            </w:r>
            <w:r w:rsidRPr="00380DEE">
              <w:t>ского района Курс</w:t>
            </w:r>
            <w:r w:rsidR="00331AED" w:rsidRPr="00380DEE">
              <w:t>кой области и прилегающей терри</w:t>
            </w:r>
            <w:r w:rsidRPr="00380DEE">
              <w:t xml:space="preserve">тории, оборудования и транспортных средств Администрации </w:t>
            </w:r>
            <w:r w:rsidR="00546D27">
              <w:t>Верхнеграйворонского</w:t>
            </w:r>
            <w:r w:rsidR="003134D6" w:rsidRPr="00380DEE">
              <w:t xml:space="preserve"> сельсовета </w:t>
            </w:r>
            <w:r w:rsidR="007D7515" w:rsidRPr="00380DEE">
              <w:t>Касторен</w:t>
            </w:r>
            <w:r w:rsidRPr="00380DEE">
              <w:t>ского района Курской области (в том числе приобретение инвентаря для уборки помещений и рабочих мест и материалов, которые испо</w:t>
            </w:r>
            <w:r w:rsidR="00331AED" w:rsidRPr="00380DEE">
              <w:t>льзуются для хозяйственных нужд</w:t>
            </w:r>
            <w:r w:rsidRPr="00380DEE">
              <w:t>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разработка и осуществление мер по</w:t>
            </w:r>
            <w:r w:rsidR="00331AED" w:rsidRPr="00380DEE">
              <w:t xml:space="preserve"> обеспечению пожарной безопасно</w:t>
            </w:r>
            <w:r w:rsidRPr="00380DEE">
              <w:t>сти в административном здании</w:t>
            </w:r>
            <w:r w:rsidR="00331AED" w:rsidRPr="00380DEE">
              <w:t xml:space="preserve"> Администрации </w:t>
            </w:r>
            <w:r w:rsidR="00546D27">
              <w:t>Верхнеграйворонского</w:t>
            </w:r>
            <w:r w:rsidR="003134D6" w:rsidRPr="00380DEE">
              <w:t xml:space="preserve"> сельсовета </w:t>
            </w:r>
            <w:r w:rsidR="007D7515" w:rsidRPr="00380DEE">
              <w:t>Касторен</w:t>
            </w:r>
            <w:r w:rsidR="00331AED" w:rsidRPr="00380DEE">
              <w:t>ского рай</w:t>
            </w:r>
            <w:r w:rsidRPr="00380DEE">
              <w:t>она Курской области, в соответствии с законодательством Российской Федерации о пожарной безопасности;</w:t>
            </w:r>
          </w:p>
          <w:p w:rsidR="00E007CC" w:rsidRPr="00380DEE" w:rsidRDefault="003134D6" w:rsidP="00E007CC">
            <w:pPr>
              <w:pStyle w:val="a3"/>
            </w:pPr>
            <w:r w:rsidRPr="00380DEE">
              <w:t>- содержание и уход за</w:t>
            </w:r>
            <w:r w:rsidR="00E007CC" w:rsidRPr="00380DEE">
              <w:t xml:space="preserve"> иными объектами, предназначенными для обслуживания, эксплуатации и благоустройства зданий и территорий органов местного самоуправления </w:t>
            </w:r>
            <w:r w:rsidRPr="00380DEE">
              <w:t xml:space="preserve">Администрации </w:t>
            </w:r>
            <w:r w:rsidR="00546D27">
              <w:t>Верхнеграйворонского</w:t>
            </w:r>
            <w:r w:rsidRPr="00380DEE">
              <w:t xml:space="preserve"> сельсовета Касторенского района Курской области </w:t>
            </w:r>
            <w:r w:rsidR="00E007CC" w:rsidRPr="00380DEE">
              <w:t>(в том числе приобретение семян, гербицидов и т.д.);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оснащение рабочих мест необходимой мебелью, средствами связи, бумагой и кан</w:t>
            </w:r>
            <w:r w:rsidR="00331AED" w:rsidRPr="00380DEE">
              <w:t>целярскими принадлежностями, ор</w:t>
            </w:r>
            <w:r w:rsidRPr="00380DEE">
              <w:t xml:space="preserve">ганизационной техникой, транспортными средствами и т.д.; 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закл</w:t>
            </w:r>
            <w:r w:rsidR="003134D6" w:rsidRPr="00380DEE">
              <w:t xml:space="preserve">ючение договоров на поставку </w:t>
            </w:r>
            <w:r w:rsidR="00331AED" w:rsidRPr="00380DEE">
              <w:t>электроэнергии, ока</w:t>
            </w:r>
            <w:r w:rsidRPr="00380DEE">
              <w:t xml:space="preserve">зание услуг связи, </w:t>
            </w:r>
            <w:r w:rsidR="003134D6" w:rsidRPr="00380DEE">
              <w:t xml:space="preserve">газа, </w:t>
            </w:r>
            <w:r w:rsidRPr="00380DEE">
              <w:t>пользование коммунальными услугами, вывозу твердых отходов, капитальному ремонту, реконструкции административного здания</w:t>
            </w:r>
            <w:r w:rsidR="00331AED" w:rsidRPr="00380DEE">
              <w:t xml:space="preserve"> Администрации</w:t>
            </w:r>
            <w:r w:rsidR="00A80F11">
              <w:t xml:space="preserve"> </w:t>
            </w:r>
            <w:r w:rsidR="00546D27">
              <w:t>Верхнеграйворонского</w:t>
            </w:r>
            <w:r w:rsidR="003134D6" w:rsidRPr="00380DEE">
              <w:t xml:space="preserve"> сельсовета</w:t>
            </w:r>
            <w:r w:rsidR="00502F1A" w:rsidRPr="00380DEE">
              <w:t>Касторен</w:t>
            </w:r>
            <w:r w:rsidR="00331AED" w:rsidRPr="00380DEE">
              <w:t>ского рай</w:t>
            </w:r>
            <w:r w:rsidRPr="00380DEE">
              <w:t>она Курской области и т.д.;</w:t>
            </w:r>
          </w:p>
          <w:p w:rsidR="00DE6948" w:rsidRPr="00380DEE" w:rsidRDefault="00E007CC" w:rsidP="00E007CC">
            <w:pPr>
              <w:pStyle w:val="a3"/>
            </w:pPr>
            <w:r w:rsidRPr="00380DEE">
              <w:t>- прием и обеспечение сохранност</w:t>
            </w:r>
            <w:r w:rsidR="00331AED" w:rsidRPr="00380DEE">
              <w:t>и полученных материальных ценно</w:t>
            </w:r>
            <w:r w:rsidR="003134D6" w:rsidRPr="00380DEE">
              <w:t>стей.</w:t>
            </w:r>
          </w:p>
        </w:tc>
      </w:tr>
      <w:tr w:rsidR="00E007CC" w:rsidRPr="00380DEE" w:rsidTr="00CB587C">
        <w:trPr>
          <w:trHeight w:val="1125"/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>Целевые индик</w:t>
            </w:r>
            <w:r w:rsidR="00331AED" w:rsidRPr="00380DEE">
              <w:t>аторы и показатели подпрограммы</w:t>
            </w:r>
          </w:p>
        </w:tc>
        <w:tc>
          <w:tcPr>
            <w:tcW w:w="6667" w:type="dxa"/>
          </w:tcPr>
          <w:p w:rsidR="00E007CC" w:rsidRPr="00380DEE" w:rsidRDefault="00E007CC" w:rsidP="00E007CC">
            <w:pPr>
              <w:pStyle w:val="a3"/>
            </w:pPr>
            <w:r w:rsidRPr="00380DEE">
              <w:t xml:space="preserve">Обеспечение высокого качества и своевременного предоставления услуг по обслуживанию органов местного самоуправления </w:t>
            </w:r>
            <w:r w:rsidR="003134D6" w:rsidRPr="00380DEE">
              <w:t xml:space="preserve">Администрации </w:t>
            </w:r>
            <w:r w:rsidR="00546D27">
              <w:t>Верхнеграйворонского</w:t>
            </w:r>
            <w:r w:rsidR="003134D6" w:rsidRPr="00380DEE">
              <w:t xml:space="preserve"> сельсовета Касторенского района Курской области</w:t>
            </w:r>
            <w:r w:rsidRPr="00380DEE">
              <w:t>.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Показатели эффективности: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доля обеспеченных транспортными средствами - 100%;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обоснованных жалоб со стороны потребителей услуг -0 единиц;</w:t>
            </w:r>
          </w:p>
          <w:p w:rsidR="00DE6948" w:rsidRPr="00380DEE" w:rsidRDefault="00E007CC" w:rsidP="00E007CC">
            <w:pPr>
              <w:pStyle w:val="a3"/>
            </w:pPr>
            <w:r w:rsidRPr="00380DEE">
              <w:lastRenderedPageBreak/>
              <w:t>- количество случаев несвоевременной выплаты заработной платы работникам муниципального казенного учреждения «</w:t>
            </w:r>
            <w:r w:rsidR="00353FA6" w:rsidRPr="00380DEE">
              <w:t xml:space="preserve">Обеспечение деятельности Администрации Касторенского района Курской области» </w:t>
            </w:r>
            <w:r w:rsidR="00331AED" w:rsidRPr="00380DEE">
              <w:t>- 0</w:t>
            </w:r>
            <w:r w:rsidR="00DE6948" w:rsidRPr="00380DEE">
              <w:t>.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>Сроки реализации подпрограммы</w:t>
            </w:r>
          </w:p>
        </w:tc>
        <w:tc>
          <w:tcPr>
            <w:tcW w:w="6667" w:type="dxa"/>
          </w:tcPr>
          <w:p w:rsidR="00E007CC" w:rsidRPr="00380DEE" w:rsidRDefault="00331AED" w:rsidP="00353FA6">
            <w:pPr>
              <w:pStyle w:val="a3"/>
            </w:pPr>
            <w:r w:rsidRPr="00380DEE">
              <w:t>202</w:t>
            </w:r>
            <w:r w:rsidR="00353FA6" w:rsidRPr="00380DEE">
              <w:t>3</w:t>
            </w:r>
            <w:r w:rsidRPr="00380DEE">
              <w:t>-202</w:t>
            </w:r>
            <w:r w:rsidR="00353FA6" w:rsidRPr="00380DEE">
              <w:t>5</w:t>
            </w:r>
            <w:r w:rsidRPr="00380DEE">
              <w:t xml:space="preserve"> годы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Объемы бюджетных ассигнований подпрограммы</w:t>
            </w:r>
          </w:p>
        </w:tc>
        <w:tc>
          <w:tcPr>
            <w:tcW w:w="6667" w:type="dxa"/>
          </w:tcPr>
          <w:p w:rsidR="00B93B6C" w:rsidRPr="00380DEE" w:rsidRDefault="00B93B6C" w:rsidP="00CB587C">
            <w:pPr>
              <w:pStyle w:val="a3"/>
            </w:pPr>
            <w:r w:rsidRPr="00380DEE">
              <w:t>Общий объем средств из местного</w:t>
            </w:r>
            <w:r w:rsidR="00546D27">
              <w:t xml:space="preserve"> бюджета   составит – 1278000</w:t>
            </w:r>
            <w:r w:rsidRPr="00380DEE">
              <w:t>,00 рублей, в том числе по годам:</w:t>
            </w:r>
          </w:p>
          <w:p w:rsidR="00B93B6C" w:rsidRPr="00380DEE" w:rsidRDefault="00546D27" w:rsidP="00CB587C">
            <w:pPr>
              <w:pStyle w:val="a3"/>
            </w:pPr>
            <w:r>
              <w:t>2023 год – 426000</w:t>
            </w:r>
            <w:r w:rsidR="00B93B6C" w:rsidRPr="00380DEE">
              <w:t>,00 рублей;</w:t>
            </w:r>
          </w:p>
          <w:p w:rsidR="00B93B6C" w:rsidRPr="00380DEE" w:rsidRDefault="00546D27" w:rsidP="00CB587C">
            <w:pPr>
              <w:pStyle w:val="a3"/>
            </w:pPr>
            <w:r>
              <w:t>2024 год –  426000</w:t>
            </w:r>
            <w:r w:rsidR="00B93B6C" w:rsidRPr="00380DEE">
              <w:t>,00  рублей;</w:t>
            </w:r>
          </w:p>
          <w:p w:rsidR="00B93B6C" w:rsidRPr="00380DEE" w:rsidRDefault="00B93B6C" w:rsidP="00CB587C">
            <w:pPr>
              <w:pStyle w:val="a3"/>
            </w:pPr>
            <w:r w:rsidRPr="00380DEE">
              <w:t xml:space="preserve">2025 год –  </w:t>
            </w:r>
            <w:r w:rsidR="00546D27">
              <w:t>426000</w:t>
            </w:r>
            <w:r w:rsidRPr="00380DEE">
              <w:t>,00  рублей.</w:t>
            </w:r>
          </w:p>
          <w:p w:rsidR="00E007CC" w:rsidRPr="00380DEE" w:rsidRDefault="00E007CC" w:rsidP="00CB587C">
            <w:pPr>
              <w:pStyle w:val="a3"/>
            </w:pPr>
            <w:r w:rsidRPr="00380DEE">
              <w:t xml:space="preserve">Источником финансового обеспечения подпрограммы 1 </w:t>
            </w:r>
            <w:r w:rsidR="00267226" w:rsidRPr="00380DEE">
              <w:t xml:space="preserve">«Обеспечение реализации муниципальной программы </w:t>
            </w:r>
            <w:r w:rsidR="00267226" w:rsidRPr="00380DEE">
              <w:rPr>
                <w:bCs/>
              </w:rPr>
              <w:t>«</w:t>
            </w:r>
            <w:r w:rsidR="00267226" w:rsidRPr="00380DEE">
              <w:t xml:space="preserve">Обеспечение эффективного функционирования вспомогательных служб деятельности органов местного самоуправления </w:t>
            </w:r>
            <w:r w:rsidR="005976C8" w:rsidRPr="00380DEE">
              <w:t>Администрации Касторенского района Курской области»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Ожидаемые результаты реализации подпрограммы:</w:t>
            </w:r>
          </w:p>
        </w:tc>
        <w:tc>
          <w:tcPr>
            <w:tcW w:w="6667" w:type="dxa"/>
          </w:tcPr>
          <w:p w:rsidR="00E007CC" w:rsidRPr="00380DEE" w:rsidRDefault="00331AED" w:rsidP="00E007CC">
            <w:pPr>
              <w:pStyle w:val="a3"/>
            </w:pPr>
            <w:r w:rsidRPr="00380DEE">
              <w:t xml:space="preserve">- </w:t>
            </w:r>
            <w:r w:rsidR="00E007CC" w:rsidRPr="00380DEE">
              <w:t xml:space="preserve">обеспеченность работников органов местного самоуправления </w:t>
            </w:r>
            <w:r w:rsidR="005976C8" w:rsidRPr="00380DEE">
              <w:t xml:space="preserve">Администрации Касторенского района Курской области </w:t>
            </w:r>
            <w:r w:rsidR="00E007CC" w:rsidRPr="00380DEE"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E007CC" w:rsidRPr="00380DEE" w:rsidRDefault="00E007CC" w:rsidP="00353FA6">
            <w:pPr>
              <w:pStyle w:val="a3"/>
            </w:pPr>
            <w:r w:rsidRPr="00380DEE">
              <w:t xml:space="preserve"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</w:t>
            </w:r>
            <w:r w:rsidR="005976C8" w:rsidRPr="00380DEE">
              <w:t>Администрации Касторенского района Курской области</w:t>
            </w:r>
            <w:r w:rsidR="00DE6948" w:rsidRPr="00380DEE">
              <w:t>;</w:t>
            </w:r>
          </w:p>
          <w:p w:rsidR="00DE6948" w:rsidRPr="00380DEE" w:rsidRDefault="00DE6948" w:rsidP="00DE69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DEE">
              <w:rPr>
                <w:sz w:val="24"/>
                <w:szCs w:val="24"/>
              </w:rPr>
              <w:t>-повышение оперативности сбора и обработки от населения и организаций, сообщений о происшествиях,  об угрозе или факте возникновения ЧС;</w:t>
            </w:r>
          </w:p>
          <w:p w:rsidR="00DE6948" w:rsidRPr="00380DEE" w:rsidRDefault="00DE6948" w:rsidP="00DE6948">
            <w:pPr>
              <w:pStyle w:val="a3"/>
            </w:pPr>
            <w:r w:rsidRPr="00380DEE">
              <w:t>-повышение эффективности взаимодействия со службами Касторенского района предупреждения и ликвидации чрезвычайных ситуаций при угрозе или факте возникновения ЧС.</w:t>
            </w:r>
          </w:p>
        </w:tc>
      </w:tr>
    </w:tbl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1. Общая характеристика сферы реализации подпрограммы 1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  <w:rPr>
          <w:iCs/>
        </w:rPr>
      </w:pPr>
      <w:r w:rsidRPr="00380DEE">
        <w:rPr>
          <w:iCs/>
        </w:rPr>
        <w:t xml:space="preserve">Современная работа органов муниципального управления представляет сложный процесс, функционирующий при постоянном </w:t>
      </w:r>
      <w:r w:rsidR="00353FA6" w:rsidRPr="00380DEE">
        <w:rPr>
          <w:iCs/>
        </w:rPr>
        <w:t xml:space="preserve">и своевременном его обеспечении </w:t>
      </w:r>
      <w:r w:rsidRPr="00380DEE">
        <w:rPr>
          <w:iCs/>
        </w:rPr>
        <w:t>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380DEE">
        <w:t>.</w:t>
      </w:r>
    </w:p>
    <w:p w:rsidR="00E007CC" w:rsidRPr="00380DEE" w:rsidRDefault="00E007CC" w:rsidP="00353FA6">
      <w:pPr>
        <w:pStyle w:val="a3"/>
        <w:ind w:firstLine="709"/>
        <w:jc w:val="both"/>
      </w:pPr>
      <w:r w:rsidRPr="00380DEE">
        <w:rPr>
          <w:iCs/>
        </w:rPr>
        <w:t xml:space="preserve">Все организационные и технические операции по </w:t>
      </w:r>
      <w:r w:rsidRPr="00380DEE">
        <w:t xml:space="preserve">материально-техническому, организационному и социально-бытовому обслуживанию органов местного самоуправления осуществляет </w:t>
      </w:r>
      <w:r w:rsidR="005976C8" w:rsidRPr="00380DEE">
        <w:t>Администрация Касторенского района Курской области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Одним из основных условий достижения эффективного осуществления функциони</w:t>
      </w:r>
      <w:r w:rsidR="00331AED" w:rsidRPr="00380DEE">
        <w:t xml:space="preserve">рования вспомогательной службы </w:t>
      </w:r>
      <w:r w:rsidRPr="00380DEE">
        <w:t>является форми</w:t>
      </w:r>
      <w:r w:rsidR="00331AED" w:rsidRPr="00380DEE">
        <w:t xml:space="preserve">рование комплекса мероприятий, </w:t>
      </w:r>
      <w:r w:rsidRPr="00380DEE">
        <w:t>направленных на выполнени</w:t>
      </w:r>
      <w:r w:rsidR="00331AED" w:rsidRPr="00380DEE">
        <w:t xml:space="preserve">е основных задач муниципальной </w:t>
      </w:r>
      <w:r w:rsidRPr="00380DEE">
        <w:t xml:space="preserve">программы. 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В рамках,</w:t>
      </w:r>
      <w:r w:rsidR="005976C8" w:rsidRPr="00380DEE">
        <w:t xml:space="preserve"> определенных уставом </w:t>
      </w:r>
      <w:r w:rsidR="00353FA6" w:rsidRPr="00380DEE">
        <w:t xml:space="preserve">Администрации </w:t>
      </w:r>
      <w:r w:rsidR="00546D27">
        <w:t>Верхнеграйворонского</w:t>
      </w:r>
      <w:r w:rsidR="005976C8" w:rsidRPr="00380DEE">
        <w:t xml:space="preserve"> сельсовета </w:t>
      </w:r>
      <w:r w:rsidR="00353FA6" w:rsidRPr="00380DEE">
        <w:t xml:space="preserve">Касторенского района </w:t>
      </w:r>
      <w:r w:rsidR="005976C8" w:rsidRPr="00380DEE">
        <w:t>Курской области</w:t>
      </w:r>
      <w:r w:rsidRPr="00380DEE">
        <w:t>полномочий, данной вспомо</w:t>
      </w:r>
      <w:r w:rsidR="00331AED" w:rsidRPr="00380DEE">
        <w:t xml:space="preserve">гательной службой </w:t>
      </w:r>
      <w:r w:rsidRPr="00380DEE">
        <w:t xml:space="preserve">осуществляется: оперативное реагирование Администрации </w:t>
      </w:r>
      <w:r w:rsidR="00546D27">
        <w:t>Верхнеграйворонского</w:t>
      </w:r>
      <w:r w:rsidR="005976C8" w:rsidRPr="00380DEE">
        <w:t xml:space="preserve"> сельсовета </w:t>
      </w:r>
      <w:r w:rsidR="00353FA6" w:rsidRPr="00380DEE">
        <w:t>Касторен</w:t>
      </w:r>
      <w:r w:rsidRPr="00380DEE">
        <w:t xml:space="preserve">ского района Курской области и служб </w:t>
      </w:r>
      <w:r w:rsidR="00353FA6" w:rsidRPr="00380DEE">
        <w:t>Касторен</w:t>
      </w:r>
      <w:r w:rsidRPr="00380DEE">
        <w:t xml:space="preserve">ского района Курской области на угрозу или возникновение ЧС; уборка, содержание и охрана административного здания Администрации </w:t>
      </w:r>
      <w:r w:rsidR="00546D27">
        <w:t>Верхнеграйворонского</w:t>
      </w:r>
      <w:r w:rsidR="005976C8" w:rsidRPr="00380DEE">
        <w:t xml:space="preserve"> сельсовета </w:t>
      </w:r>
      <w:r w:rsidR="00353FA6" w:rsidRPr="00380DEE">
        <w:t>Касторен</w:t>
      </w:r>
      <w:r w:rsidRPr="00380DEE">
        <w:t xml:space="preserve">ского района Курской области и других помещений, занимаемых </w:t>
      </w:r>
      <w:r w:rsidRPr="00380DEE">
        <w:lastRenderedPageBreak/>
        <w:t xml:space="preserve">органами местного самоуправления </w:t>
      </w:r>
      <w:r w:rsidR="005976C8" w:rsidRPr="00380DEE">
        <w:t xml:space="preserve">Администрации </w:t>
      </w:r>
      <w:r w:rsidR="00546D27">
        <w:t>Верхнеграйворонского</w:t>
      </w:r>
      <w:r w:rsidR="005976C8" w:rsidRPr="00380DEE">
        <w:t xml:space="preserve"> сельсовета Касторенского района </w:t>
      </w:r>
      <w:r w:rsidRPr="00380DEE">
        <w:t>Курской области; транспортное обслуживание; а также текущий и или капитальный ремонт движимого и недвижимого имущества с привлечением сторонних о</w:t>
      </w:r>
      <w:r w:rsidR="005976C8" w:rsidRPr="00380DEE">
        <w:t>рганизаций на договорной основе.</w:t>
      </w:r>
      <w:r w:rsidR="00A80F11">
        <w:t xml:space="preserve"> </w:t>
      </w:r>
      <w:r w:rsidRPr="00380DEE">
        <w:t>Материально-техническое и организационное обеспечение функцион</w:t>
      </w:r>
      <w:r w:rsidR="00331AED" w:rsidRPr="00380DEE">
        <w:t xml:space="preserve">ирования вспомогательных служб </w:t>
      </w:r>
      <w:r w:rsidRPr="00380DEE">
        <w:t xml:space="preserve">деятельности органов местного самоуправления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</w:t>
      </w:r>
      <w:r w:rsidR="008C4FDF" w:rsidRPr="00380DEE">
        <w:t xml:space="preserve">Уставом Администрации </w:t>
      </w:r>
      <w:r w:rsidR="00546D27">
        <w:t>Верхнеграйворонского</w:t>
      </w:r>
      <w:r w:rsidR="005976C8" w:rsidRPr="00380DEE">
        <w:t xml:space="preserve"> сельсовета </w:t>
      </w:r>
      <w:r w:rsidR="008C4FDF" w:rsidRPr="00380DEE">
        <w:t>Касторенского района Курской области</w:t>
      </w:r>
      <w:r w:rsidRPr="00380DEE">
        <w:t>.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Реализация подпр</w:t>
      </w:r>
      <w:r w:rsidR="008C4FDF" w:rsidRPr="00380DEE">
        <w:t xml:space="preserve">ограммы муниципальной программы </w:t>
      </w:r>
      <w:r w:rsidRPr="00380DEE">
        <w:t>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DE6948" w:rsidRPr="00380DEE" w:rsidRDefault="00DE6948" w:rsidP="00331AED">
      <w:pPr>
        <w:pStyle w:val="a3"/>
        <w:jc w:val="center"/>
        <w:rPr>
          <w:b/>
          <w:bCs/>
        </w:rPr>
      </w:pPr>
    </w:p>
    <w:p w:rsidR="00DE6948" w:rsidRPr="00380DEE" w:rsidRDefault="00DE6948" w:rsidP="00331AED">
      <w:pPr>
        <w:pStyle w:val="a3"/>
        <w:jc w:val="center"/>
        <w:rPr>
          <w:b/>
          <w:bCs/>
        </w:rPr>
      </w:pPr>
    </w:p>
    <w:p w:rsidR="00E007CC" w:rsidRPr="00380DEE" w:rsidRDefault="00E007CC" w:rsidP="00331AED">
      <w:pPr>
        <w:pStyle w:val="a3"/>
        <w:jc w:val="center"/>
        <w:rPr>
          <w:b/>
          <w:bCs/>
        </w:rPr>
      </w:pPr>
      <w:r w:rsidRPr="00380DEE">
        <w:rPr>
          <w:b/>
          <w:bCs/>
        </w:rPr>
        <w:t xml:space="preserve">2. </w:t>
      </w:r>
      <w:r w:rsidRPr="00380DEE">
        <w:rPr>
          <w:b/>
        </w:rPr>
        <w:t xml:space="preserve">Приоритеты и цели политики на муниципальном уровне в сфере </w:t>
      </w:r>
      <w:r w:rsidRPr="00380DEE">
        <w:rPr>
          <w:b/>
          <w:bCs/>
        </w:rPr>
        <w:t>реализации подпрограммы муниципальной программы</w:t>
      </w:r>
      <w:r w:rsidRPr="00380DEE">
        <w:rPr>
          <w:b/>
        </w:rPr>
        <w:t xml:space="preserve">, описание </w:t>
      </w:r>
      <w:r w:rsidRPr="00380DEE">
        <w:rPr>
          <w:b/>
          <w:bCs/>
        </w:rPr>
        <w:t>целей и задач подпрограммы муниципальной программы, планируемые конечные результаты реализации подпрограммы муниципальной программы</w:t>
      </w:r>
    </w:p>
    <w:p w:rsidR="00331AED" w:rsidRPr="00380DEE" w:rsidRDefault="00331AED" w:rsidP="00331AED">
      <w:pPr>
        <w:pStyle w:val="a3"/>
        <w:jc w:val="center"/>
      </w:pP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Одним из приоритетов политики на муниципальном уровне по повышению качества бюджетного процесса и эффективности бюджетных расходов в 2023-2025 гг. является организация эффективного функционирования деятельности органов местного самоуправления Администрации </w:t>
      </w:r>
      <w:r w:rsidR="00546D27">
        <w:t>Верхнеграйворонского</w:t>
      </w:r>
      <w:r w:rsidRPr="00380DEE">
        <w:t xml:space="preserve"> сельсовета Касторенского района Курской области. Для достижения поставленной цели необходимо выполнение следующих задач: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 обеспечение эффективной деятельности органов местного самоуправления Администрации </w:t>
      </w:r>
      <w:r w:rsidR="00546D27">
        <w:t>Верхнеграйворонского</w:t>
      </w:r>
      <w:r w:rsidRPr="00380DEE">
        <w:t xml:space="preserve"> сельсовета Касторенского района Курской области;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 организация транспортного обслуживания;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-финансовое, материально-техническое, организационное и иное обеспечение мероприятий, проводимых Администрацией </w:t>
      </w:r>
      <w:r w:rsidR="00546D27">
        <w:t>Верхнеграйворонского</w:t>
      </w:r>
      <w:r w:rsidRPr="00380DEE">
        <w:t xml:space="preserve"> сельсовета Касторенского района Курской области, а также функций, выполняемых органами местного самоуправления Администрации </w:t>
      </w:r>
      <w:r w:rsidR="00546D27">
        <w:t>Верхнеграйворонского</w:t>
      </w:r>
      <w:r w:rsidRPr="00380DEE">
        <w:t xml:space="preserve"> сельсовета Касторенского района Курской области.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Реализация муниципальной программы предполагает получение следующих результатов: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 рациональное использование, содержание и эксплуатация объектов недвижимого и движимого имущества собственности Администрации </w:t>
      </w:r>
      <w:r w:rsidR="00546D27">
        <w:t>Верхнеграйворонского</w:t>
      </w:r>
      <w:r w:rsidRPr="00380DEE">
        <w:t xml:space="preserve"> сельсовета Касторенского района Курской области; 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 своевременное транспортное обслуживание;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-отсутствие аварийных ситуаций, дорожно-транспортных происшествий, в которых виновником признан сотрудник Администрации </w:t>
      </w:r>
      <w:r w:rsidR="00546D27">
        <w:t>Верхнеграйворонского</w:t>
      </w:r>
      <w:r w:rsidRPr="00380DEE">
        <w:t xml:space="preserve"> сельсовета Касторенского района Курской области;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 своевременная оплата выставленных счетов, по предоставленным услугам и работам;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 своевременная выплата заработной платы работникам Администрации </w:t>
      </w:r>
      <w:r w:rsidR="00546D27">
        <w:t>Верхнеграйворонского</w:t>
      </w:r>
      <w:r w:rsidRPr="00380DEE">
        <w:t xml:space="preserve"> сельсовета Касторенского района Курской области.</w:t>
      </w:r>
    </w:p>
    <w:p w:rsidR="002C5E71" w:rsidRPr="00380DEE" w:rsidRDefault="002C5E71" w:rsidP="002C5E71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lastRenderedPageBreak/>
        <w:t xml:space="preserve">3. Сроки и этапы реализации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</w:t>
      </w:r>
    </w:p>
    <w:p w:rsidR="00E007CC" w:rsidRPr="00380DEE" w:rsidRDefault="00E007CC" w:rsidP="00331AED">
      <w:pPr>
        <w:pStyle w:val="a3"/>
        <w:jc w:val="center"/>
      </w:pPr>
    </w:p>
    <w:p w:rsidR="00E007CC" w:rsidRDefault="00E007CC" w:rsidP="00331AED">
      <w:pPr>
        <w:pStyle w:val="a3"/>
        <w:ind w:firstLine="709"/>
        <w:jc w:val="both"/>
      </w:pPr>
      <w:r w:rsidRPr="00380DEE">
        <w:rPr>
          <w:bCs/>
        </w:rPr>
        <w:t>Подпрограмма</w:t>
      </w:r>
      <w:r w:rsidRPr="00380DEE">
        <w:t xml:space="preserve"> муниципальной программы реализуется в период 202</w:t>
      </w:r>
      <w:r w:rsidR="002D3788" w:rsidRPr="00380DEE">
        <w:t>3</w:t>
      </w:r>
      <w:r w:rsidRPr="00380DEE">
        <w:t xml:space="preserve"> – 202</w:t>
      </w:r>
      <w:r w:rsidR="002D3788" w:rsidRPr="00380DEE">
        <w:t>5</w:t>
      </w:r>
      <w:r w:rsidRPr="00380DEE">
        <w:t xml:space="preserve"> годы.</w:t>
      </w:r>
    </w:p>
    <w:p w:rsidR="00380DEE" w:rsidRPr="00380DEE" w:rsidRDefault="00380DEE" w:rsidP="00331AED">
      <w:pPr>
        <w:pStyle w:val="a3"/>
        <w:ind w:firstLine="709"/>
        <w:jc w:val="both"/>
      </w:pP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4. Описание мер правового и муниципального регулирования в сфере реализации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программы, на</w:t>
      </w:r>
      <w:r w:rsidR="00331AED" w:rsidRPr="00380DEE">
        <w:rPr>
          <w:b/>
        </w:rPr>
        <w:t xml:space="preserve">правленных на достижение целей </w:t>
      </w:r>
      <w:r w:rsidRPr="00380DEE">
        <w:rPr>
          <w:b/>
        </w:rPr>
        <w:t>подпрограммы муниципальной программы</w:t>
      </w:r>
    </w:p>
    <w:p w:rsidR="008D691A" w:rsidRPr="00380DEE" w:rsidRDefault="008D691A" w:rsidP="00331AED">
      <w:pPr>
        <w:pStyle w:val="a3"/>
        <w:jc w:val="center"/>
        <w:rPr>
          <w:b/>
        </w:rPr>
      </w:pPr>
    </w:p>
    <w:p w:rsidR="002C5E71" w:rsidRPr="00380DEE" w:rsidRDefault="002C5E71" w:rsidP="008D691A">
      <w:pPr>
        <w:pStyle w:val="a3"/>
        <w:jc w:val="both"/>
      </w:pPr>
      <w:r w:rsidRPr="00380DEE">
        <w:t xml:space="preserve">Нормативными правовыми актами, содержащими нормы о полномочиях Администрации </w:t>
      </w:r>
      <w:r w:rsidR="00546D27">
        <w:t>Верхнеграйворонского</w:t>
      </w:r>
      <w:r w:rsidRPr="00380DEE">
        <w:t xml:space="preserve"> сельсовета Касторенского района Курской области по принятию муниципальной программы, являются: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Бюджетный кодекс Российской Федерации;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Гражданский кодекс Российской Федерации;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Федеральный закон от 08.05.2010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2C5E71" w:rsidRPr="00380DEE" w:rsidRDefault="00081F5D" w:rsidP="002C5E71">
      <w:pPr>
        <w:jc w:val="both"/>
      </w:pPr>
      <w:r>
        <w:t xml:space="preserve">     Устав муниципального образования</w:t>
      </w:r>
      <w:r w:rsidR="00A80F11">
        <w:t xml:space="preserve"> «</w:t>
      </w:r>
      <w:r>
        <w:t>Верхнеграйворонский сельсовет</w:t>
      </w:r>
      <w:r w:rsidR="00A80F11">
        <w:t>»</w:t>
      </w:r>
      <w:r w:rsidR="002C5E71" w:rsidRPr="00380DEE">
        <w:t xml:space="preserve"> Касторенского района Курской области, утвержденный решением Собрания депутатов </w:t>
      </w:r>
      <w:r w:rsidR="00546D27">
        <w:t>Верхнеграйворонского</w:t>
      </w:r>
      <w:r w:rsidR="002C5E71" w:rsidRPr="00380DEE">
        <w:t xml:space="preserve"> сельсовета Касторенского  района  </w:t>
      </w:r>
      <w:r w:rsidR="002C5E71" w:rsidRPr="00081F5D">
        <w:t xml:space="preserve">от </w:t>
      </w:r>
      <w:r w:rsidR="00380DEE" w:rsidRPr="00081F5D">
        <w:t>25 мая  2005</w:t>
      </w:r>
      <w:r>
        <w:t xml:space="preserve"> года  № 6.</w:t>
      </w:r>
    </w:p>
    <w:p w:rsidR="002C5E71" w:rsidRPr="00380DEE" w:rsidRDefault="002C5E71" w:rsidP="002C5E71">
      <w:pPr>
        <w:pStyle w:val="a3"/>
      </w:pP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5. Перечень показателей (индикаторов)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 с указанием плановых значений по годам ее реализации и за весь период ее реализации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 xml:space="preserve">Для оценки степени выполнения мероприятий </w:t>
      </w:r>
      <w:r w:rsidRPr="00380DEE">
        <w:rPr>
          <w:bCs/>
        </w:rPr>
        <w:t>подпрограммы</w:t>
      </w:r>
      <w:r w:rsidR="00331AED" w:rsidRPr="00380DEE">
        <w:t xml:space="preserve"> муниципальной </w:t>
      </w:r>
      <w:r w:rsidRPr="00380DEE">
        <w:t xml:space="preserve">программы разработан перечень показателей (индикаторов) </w:t>
      </w:r>
      <w:r w:rsidRPr="00380DEE">
        <w:rPr>
          <w:bCs/>
        </w:rPr>
        <w:t>подпрограммы</w:t>
      </w:r>
      <w:r w:rsidRPr="00380DEE">
        <w:t xml:space="preserve"> муниципальной программы, приведенные в таблице1.</w:t>
      </w:r>
    </w:p>
    <w:p w:rsidR="00E007CC" w:rsidRPr="00380DEE" w:rsidRDefault="00E007CC" w:rsidP="00E007CC">
      <w:pPr>
        <w:pStyle w:val="a3"/>
        <w:jc w:val="both"/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Default="00DE6948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081F5D">
      <w:pPr>
        <w:pStyle w:val="a3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Pr="00380DEE" w:rsidRDefault="00380DEE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E007CC" w:rsidRPr="00380DEE" w:rsidRDefault="00E007CC" w:rsidP="00331AED">
      <w:pPr>
        <w:pStyle w:val="a3"/>
        <w:jc w:val="right"/>
        <w:rPr>
          <w:b/>
        </w:rPr>
      </w:pPr>
      <w:r w:rsidRPr="00380DEE">
        <w:rPr>
          <w:b/>
        </w:rPr>
        <w:t>Таблица 1</w:t>
      </w:r>
    </w:p>
    <w:p w:rsidR="00331AED" w:rsidRPr="00380DEE" w:rsidRDefault="00331AED" w:rsidP="00331AED">
      <w:pPr>
        <w:pStyle w:val="a3"/>
        <w:jc w:val="right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ПЕРЕЧЕНЬ</w:t>
      </w: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показателей (индикаторов)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программы, характеризующих ежегодный ход и итоги реализации </w:t>
      </w:r>
      <w:r w:rsidRPr="00380DEE">
        <w:rPr>
          <w:b/>
          <w:bCs/>
        </w:rPr>
        <w:t>подпрограммы</w:t>
      </w:r>
      <w:r w:rsidR="00331AED" w:rsidRPr="00380DEE">
        <w:rPr>
          <w:b/>
        </w:rPr>
        <w:t xml:space="preserve"> муниципальной </w:t>
      </w:r>
      <w:r w:rsidRPr="00380DEE">
        <w:rPr>
          <w:b/>
        </w:rPr>
        <w:t>программы</w:t>
      </w:r>
    </w:p>
    <w:p w:rsidR="00E007CC" w:rsidRPr="00380DEE" w:rsidRDefault="00E007CC" w:rsidP="00331AED">
      <w:pPr>
        <w:pStyle w:val="a3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36"/>
        <w:gridCol w:w="3102"/>
        <w:gridCol w:w="1490"/>
        <w:gridCol w:w="1495"/>
        <w:gridCol w:w="1492"/>
        <w:gridCol w:w="1374"/>
      </w:tblGrid>
      <w:tr w:rsidR="00E007CC" w:rsidRPr="00380DEE" w:rsidTr="00331AED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 xml:space="preserve">№ </w:t>
            </w:r>
            <w:r w:rsidR="00E007CC" w:rsidRPr="00380DEE">
              <w:t>п/п</w:t>
            </w:r>
          </w:p>
        </w:tc>
        <w:tc>
          <w:tcPr>
            <w:tcW w:w="3400" w:type="dxa"/>
            <w:gridSpan w:val="2"/>
            <w:vMerge w:val="restart"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Наименование цели, задачи, показателя (индикатора)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 xml:space="preserve">Единица </w:t>
            </w:r>
            <w:r w:rsidR="00E007CC" w:rsidRPr="00380DEE">
              <w:t>измерения</w:t>
            </w:r>
          </w:p>
        </w:tc>
        <w:tc>
          <w:tcPr>
            <w:tcW w:w="4558" w:type="dxa"/>
            <w:gridSpan w:val="3"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Значение показателя (индикатора) по годам</w:t>
            </w:r>
          </w:p>
        </w:tc>
      </w:tr>
      <w:tr w:rsidR="00E007CC" w:rsidRPr="00380DEE" w:rsidTr="00331AE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3400" w:type="dxa"/>
            <w:gridSpan w:val="2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</w:pPr>
          </w:p>
        </w:tc>
        <w:tc>
          <w:tcPr>
            <w:tcW w:w="1558" w:type="dxa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E007CC" w:rsidRPr="00380DEE" w:rsidRDefault="00E007CC" w:rsidP="00115250">
            <w:pPr>
              <w:pStyle w:val="a3"/>
              <w:jc w:val="center"/>
            </w:pPr>
            <w:r w:rsidRPr="00380DEE">
              <w:t>202</w:t>
            </w:r>
            <w:r w:rsidR="00115250" w:rsidRPr="00380DEE">
              <w:t>3</w:t>
            </w:r>
          </w:p>
        </w:tc>
        <w:tc>
          <w:tcPr>
            <w:tcW w:w="1560" w:type="dxa"/>
            <w:shd w:val="clear" w:color="auto" w:fill="auto"/>
          </w:tcPr>
          <w:p w:rsidR="00E007CC" w:rsidRPr="00380DEE" w:rsidRDefault="00E007CC" w:rsidP="00115250">
            <w:pPr>
              <w:pStyle w:val="a3"/>
              <w:jc w:val="center"/>
            </w:pPr>
            <w:r w:rsidRPr="00380DEE">
              <w:t>202</w:t>
            </w:r>
            <w:r w:rsidR="00115250" w:rsidRPr="00380DEE">
              <w:t>4</w:t>
            </w:r>
          </w:p>
        </w:tc>
        <w:tc>
          <w:tcPr>
            <w:tcW w:w="1435" w:type="dxa"/>
            <w:shd w:val="clear" w:color="auto" w:fill="auto"/>
          </w:tcPr>
          <w:p w:rsidR="00E007CC" w:rsidRPr="00380DEE" w:rsidRDefault="00E007CC" w:rsidP="00115250">
            <w:pPr>
              <w:pStyle w:val="a3"/>
              <w:jc w:val="center"/>
            </w:pPr>
            <w:r w:rsidRPr="00380DEE">
              <w:t>202</w:t>
            </w:r>
            <w:r w:rsidR="00115250" w:rsidRPr="00380DEE">
              <w:t>5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36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 xml:space="preserve">Цель. </w:t>
            </w:r>
            <w:r w:rsidR="002C5E71" w:rsidRPr="00380DEE">
              <w:t xml:space="preserve">Создание необходимых условий для эффективного функционирования деятельности Администрации </w:t>
            </w:r>
            <w:r w:rsidR="00546D27">
              <w:t>Верхнеграйворонского</w:t>
            </w:r>
            <w:r w:rsidR="002C5E71" w:rsidRPr="00380DEE">
              <w:t xml:space="preserve"> сельсовета Касторенского района Курской области с целью материально-технического, транспортного обеспечения в соответствии с действующим законодательством, а также эффективного выполнения иных муниципальных функций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59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Задача.</w:t>
            </w:r>
            <w:r w:rsidR="00331AED" w:rsidRPr="00380DEE">
              <w:t xml:space="preserve"> Организация автотранспортного </w:t>
            </w:r>
            <w:r w:rsidRPr="00380DEE">
              <w:t>обслуживания, 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331AED" w:rsidP="00331AED">
            <w:pPr>
              <w:pStyle w:val="a3"/>
              <w:jc w:val="center"/>
              <w:rPr>
                <w:lang w:val="en-US"/>
              </w:rPr>
            </w:pPr>
            <w:r w:rsidRPr="00380DEE">
              <w:rPr>
                <w:lang w:val="en-US"/>
              </w:rPr>
              <w:t>%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обоснованных жалоб со стороны потребителей услуг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2C5E71" w:rsidP="00331AED">
            <w:pPr>
              <w:pStyle w:val="a3"/>
            </w:pPr>
            <w:r w:rsidRPr="00380DEE">
              <w:t xml:space="preserve">Количество случаев несвоевременной выплаты заработной платы работникам Администрации </w:t>
            </w:r>
            <w:r w:rsidR="00546D27">
              <w:t>Верхнеграйворонского</w:t>
            </w:r>
            <w:r w:rsidRPr="00380DEE">
              <w:t xml:space="preserve"> сельсовета Касторенского района Курской области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</w:tbl>
    <w:p w:rsidR="00E007CC" w:rsidRPr="00380DEE" w:rsidRDefault="00E007CC" w:rsidP="00E007CC">
      <w:pPr>
        <w:pStyle w:val="a3"/>
      </w:pPr>
    </w:p>
    <w:p w:rsidR="00E007CC" w:rsidRPr="00380DEE" w:rsidRDefault="00331AED" w:rsidP="00331AED">
      <w:pPr>
        <w:pStyle w:val="a3"/>
        <w:ind w:firstLine="709"/>
        <w:jc w:val="both"/>
      </w:pPr>
      <w:r w:rsidRPr="00380DEE">
        <w:t xml:space="preserve">План </w:t>
      </w:r>
      <w:r w:rsidR="00E007CC" w:rsidRPr="00380DEE">
        <w:t xml:space="preserve">мероприятий </w:t>
      </w:r>
      <w:r w:rsidR="00E007CC" w:rsidRPr="00380DEE">
        <w:rPr>
          <w:bCs/>
        </w:rPr>
        <w:t>подпрограммы</w:t>
      </w:r>
      <w:r w:rsidR="00E007CC" w:rsidRPr="00380DEE">
        <w:t xml:space="preserve"> муниципальной программы приведен в таблице 2 к </w:t>
      </w:r>
      <w:r w:rsidR="00E007CC" w:rsidRPr="00380DEE">
        <w:rPr>
          <w:bCs/>
        </w:rPr>
        <w:t xml:space="preserve">подпрограмме </w:t>
      </w:r>
      <w:r w:rsidR="00E007CC" w:rsidRPr="00380DEE">
        <w:t>муниципальной программы.</w:t>
      </w: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  <w:sectPr w:rsidR="00E007CC" w:rsidRPr="00380DEE" w:rsidSect="00CB587C">
          <w:pgSz w:w="11909" w:h="16834"/>
          <w:pgMar w:top="1440" w:right="859" w:bottom="284" w:left="1699" w:header="720" w:footer="720" w:gutter="0"/>
          <w:cols w:space="60"/>
          <w:noEndnote/>
        </w:sectPr>
      </w:pPr>
    </w:p>
    <w:p w:rsidR="00E007CC" w:rsidRPr="00380DEE" w:rsidRDefault="00E007CC" w:rsidP="00CB587C">
      <w:pPr>
        <w:pStyle w:val="a3"/>
        <w:jc w:val="right"/>
        <w:rPr>
          <w:b/>
        </w:rPr>
      </w:pPr>
      <w:r w:rsidRPr="00380DEE">
        <w:rPr>
          <w:b/>
        </w:rPr>
        <w:lastRenderedPageBreak/>
        <w:t>Таблица 2</w:t>
      </w:r>
    </w:p>
    <w:p w:rsidR="00331AED" w:rsidRPr="00380DEE" w:rsidRDefault="00331AED" w:rsidP="00CB587C">
      <w:pPr>
        <w:pStyle w:val="a3"/>
        <w:jc w:val="right"/>
      </w:pPr>
    </w:p>
    <w:p w:rsidR="002C5E71" w:rsidRPr="00380DEE" w:rsidRDefault="002C5E71" w:rsidP="00CB587C">
      <w:pPr>
        <w:pStyle w:val="a3"/>
        <w:jc w:val="center"/>
        <w:rPr>
          <w:b/>
        </w:rPr>
      </w:pPr>
      <w:r w:rsidRPr="00380DEE">
        <w:rPr>
          <w:b/>
          <w:bCs/>
        </w:rPr>
        <w:t>План мероприятий муниципальной программы</w:t>
      </w:r>
      <w:r w:rsidRPr="00380DEE">
        <w:rPr>
          <w:b/>
        </w:rPr>
        <w:t xml:space="preserve"> «Обеспечение эффективного функционирования вспомогательных служб деятельности органов местного самоуправления Администрации </w:t>
      </w:r>
      <w:r w:rsidR="00546D27">
        <w:rPr>
          <w:b/>
        </w:rPr>
        <w:t>Верхнеграйворонского</w:t>
      </w:r>
      <w:r w:rsidRPr="00380DEE">
        <w:rPr>
          <w:b/>
        </w:rPr>
        <w:t xml:space="preserve"> сельсовета Касторенского района Курской области</w:t>
      </w:r>
      <w:r w:rsidRPr="00380DEE">
        <w:t>»</w:t>
      </w:r>
    </w:p>
    <w:p w:rsidR="002C5E71" w:rsidRPr="00380DEE" w:rsidRDefault="002C5E71" w:rsidP="00CB587C">
      <w:pPr>
        <w:pStyle w:val="a3"/>
        <w:jc w:val="center"/>
      </w:pPr>
    </w:p>
    <w:p w:rsidR="00E007CC" w:rsidRPr="00380DEE" w:rsidRDefault="00E007CC" w:rsidP="00CB587C">
      <w:pPr>
        <w:pStyle w:val="a3"/>
        <w:jc w:val="center"/>
      </w:pPr>
    </w:p>
    <w:tbl>
      <w:tblPr>
        <w:tblW w:w="13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1864"/>
        <w:gridCol w:w="1789"/>
        <w:gridCol w:w="993"/>
        <w:gridCol w:w="1613"/>
        <w:gridCol w:w="1505"/>
        <w:gridCol w:w="1613"/>
        <w:gridCol w:w="3969"/>
      </w:tblGrid>
      <w:tr w:rsidR="003F32C5" w:rsidRPr="00380DEE" w:rsidTr="002F3264">
        <w:trPr>
          <w:trHeight w:val="359"/>
          <w:jc w:val="center"/>
        </w:trPr>
        <w:tc>
          <w:tcPr>
            <w:tcW w:w="439" w:type="dxa"/>
            <w:vMerge w:val="restart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  <w:r w:rsidRPr="00380DEE">
              <w:rPr>
                <w:bCs/>
              </w:rPr>
              <w:t>№ п/п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  <w:r w:rsidRPr="00380DEE">
              <w:rPr>
                <w:bCs/>
              </w:rPr>
              <w:t>Наименование мероприятий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  <w:r w:rsidRPr="00380DEE">
              <w:t>Ответственные исполнители (соисполнители)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rPr>
                <w:bCs/>
              </w:rPr>
              <w:t>Срок реализации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t>Объем финансирования по годам, руб.</w:t>
            </w:r>
          </w:p>
        </w:tc>
        <w:tc>
          <w:tcPr>
            <w:tcW w:w="3969" w:type="dxa"/>
            <w:vMerge w:val="restart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t>Ожидаемый результат</w:t>
            </w:r>
          </w:p>
        </w:tc>
      </w:tr>
      <w:tr w:rsidR="003F32C5" w:rsidRPr="00380DEE" w:rsidTr="002F3264">
        <w:trPr>
          <w:trHeight w:val="435"/>
          <w:jc w:val="center"/>
        </w:trPr>
        <w:tc>
          <w:tcPr>
            <w:tcW w:w="439" w:type="dxa"/>
            <w:vMerge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3F32C5" w:rsidRPr="00380DEE" w:rsidRDefault="003F32C5" w:rsidP="00CB587C">
            <w:pPr>
              <w:pStyle w:val="a3"/>
              <w:rPr>
                <w:b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3F32C5" w:rsidRPr="00380DEE" w:rsidRDefault="003F32C5" w:rsidP="00CB587C">
            <w:pPr>
              <w:pStyle w:val="a3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</w:p>
        </w:tc>
        <w:tc>
          <w:tcPr>
            <w:tcW w:w="1613" w:type="dxa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rPr>
                <w:bCs/>
              </w:rPr>
              <w:t>2023</w:t>
            </w:r>
          </w:p>
        </w:tc>
        <w:tc>
          <w:tcPr>
            <w:tcW w:w="1505" w:type="dxa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t>2024</w:t>
            </w:r>
          </w:p>
        </w:tc>
        <w:tc>
          <w:tcPr>
            <w:tcW w:w="1613" w:type="dxa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  <w:r w:rsidRPr="00380DEE">
              <w:rPr>
                <w:bCs/>
              </w:rPr>
              <w:t>2025</w:t>
            </w:r>
          </w:p>
        </w:tc>
        <w:tc>
          <w:tcPr>
            <w:tcW w:w="3969" w:type="dxa"/>
            <w:vMerge/>
          </w:tcPr>
          <w:p w:rsidR="003F32C5" w:rsidRPr="00380DEE" w:rsidRDefault="003F32C5" w:rsidP="00CB587C">
            <w:pPr>
              <w:pStyle w:val="a3"/>
              <w:rPr>
                <w:b/>
              </w:rPr>
            </w:pPr>
          </w:p>
        </w:tc>
      </w:tr>
      <w:tr w:rsidR="002C5E71" w:rsidRPr="00380DEE" w:rsidTr="002F3264">
        <w:trPr>
          <w:trHeight w:val="70"/>
          <w:jc w:val="center"/>
        </w:trPr>
        <w:tc>
          <w:tcPr>
            <w:tcW w:w="439" w:type="dxa"/>
            <w:shd w:val="clear" w:color="auto" w:fill="auto"/>
          </w:tcPr>
          <w:p w:rsidR="002C5E71" w:rsidRPr="00380DEE" w:rsidRDefault="002C5E71" w:rsidP="00CB587C">
            <w:pPr>
              <w:pStyle w:val="a3"/>
              <w:jc w:val="center"/>
            </w:pPr>
            <w:r w:rsidRPr="00380DEE">
              <w:t>1.</w:t>
            </w:r>
          </w:p>
        </w:tc>
        <w:tc>
          <w:tcPr>
            <w:tcW w:w="1864" w:type="dxa"/>
            <w:shd w:val="clear" w:color="auto" w:fill="auto"/>
          </w:tcPr>
          <w:p w:rsidR="002C5E71" w:rsidRPr="00380DEE" w:rsidRDefault="002C5E71" w:rsidP="00CB587C">
            <w:pPr>
              <w:pStyle w:val="a3"/>
            </w:pPr>
            <w:r w:rsidRPr="00380DEE">
              <w:t xml:space="preserve">Обеспечение качества и своевременного предоставления услуг по обслуживанию органов местного самоуправления </w:t>
            </w:r>
          </w:p>
        </w:tc>
        <w:tc>
          <w:tcPr>
            <w:tcW w:w="1789" w:type="dxa"/>
            <w:shd w:val="clear" w:color="auto" w:fill="auto"/>
          </w:tcPr>
          <w:p w:rsidR="002C5E71" w:rsidRPr="00380DEE" w:rsidRDefault="002C5E71" w:rsidP="00CB587C">
            <w:pPr>
              <w:pStyle w:val="a3"/>
              <w:rPr>
                <w:b/>
              </w:rPr>
            </w:pPr>
            <w:r w:rsidRPr="00380DEE">
              <w:t xml:space="preserve">Администрация </w:t>
            </w:r>
            <w:r w:rsidR="00546D27">
              <w:t>Верхнеграйворонского</w:t>
            </w:r>
            <w:r w:rsidRPr="00380DEE">
              <w:t xml:space="preserve"> сельсовета Касторенского района Курской области</w:t>
            </w:r>
          </w:p>
        </w:tc>
        <w:tc>
          <w:tcPr>
            <w:tcW w:w="993" w:type="dxa"/>
            <w:shd w:val="clear" w:color="auto" w:fill="auto"/>
          </w:tcPr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  <w:r w:rsidRPr="00380DEE">
              <w:rPr>
                <w:bCs/>
              </w:rPr>
              <w:t>2023 -2025</w:t>
            </w:r>
          </w:p>
        </w:tc>
        <w:tc>
          <w:tcPr>
            <w:tcW w:w="1613" w:type="dxa"/>
            <w:shd w:val="clear" w:color="auto" w:fill="auto"/>
          </w:tcPr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BA67A9" w:rsidP="00CB587C">
            <w:pPr>
              <w:pStyle w:val="a3"/>
              <w:jc w:val="center"/>
            </w:pPr>
            <w:r>
              <w:t>426000</w:t>
            </w:r>
            <w:r w:rsidR="002C5E71" w:rsidRPr="00380DEE">
              <w:t>,00</w:t>
            </w: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</w:tc>
        <w:tc>
          <w:tcPr>
            <w:tcW w:w="1505" w:type="dxa"/>
            <w:shd w:val="clear" w:color="auto" w:fill="auto"/>
          </w:tcPr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BA67A9" w:rsidP="00CB587C">
            <w:pPr>
              <w:pStyle w:val="a3"/>
              <w:jc w:val="center"/>
            </w:pPr>
            <w:r>
              <w:t>426000</w:t>
            </w:r>
            <w:r w:rsidR="002C5E71" w:rsidRPr="00380DEE">
              <w:t>,00</w:t>
            </w: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</w:tc>
        <w:tc>
          <w:tcPr>
            <w:tcW w:w="1613" w:type="dxa"/>
          </w:tcPr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BA67A9" w:rsidP="00CB587C">
            <w:pPr>
              <w:pStyle w:val="a3"/>
              <w:jc w:val="center"/>
              <w:rPr>
                <w:bCs/>
              </w:rPr>
            </w:pPr>
            <w:r>
              <w:t>426000</w:t>
            </w:r>
            <w:r w:rsidR="002C5E71" w:rsidRPr="00380DEE">
              <w:t>,00</w:t>
            </w: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2C5E71" w:rsidRPr="00380DEE" w:rsidRDefault="002C5E71" w:rsidP="00CB587C">
            <w:pPr>
              <w:pStyle w:val="a3"/>
            </w:pPr>
            <w:r w:rsidRPr="00380DEE">
              <w:t xml:space="preserve">Обеспеченность работников органов местного самоуправления Администрации </w:t>
            </w:r>
            <w:r w:rsidR="00546D27">
              <w:t>Верхнеграйворонского</w:t>
            </w:r>
            <w:r w:rsidRPr="00380DEE">
              <w:t xml:space="preserve"> сельсовета Касторенского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2C5E71" w:rsidRPr="00380DEE" w:rsidRDefault="002C5E71" w:rsidP="00CB587C">
            <w:pPr>
              <w:pStyle w:val="a3"/>
            </w:pPr>
            <w:r w:rsidRPr="00380DEE">
              <w:t xml:space="preserve"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Администрации </w:t>
            </w:r>
            <w:r w:rsidR="00546D27">
              <w:t>Верхнеграйворонского</w:t>
            </w:r>
            <w:r w:rsidRPr="00380DEE">
              <w:t xml:space="preserve"> сельсовета Касторенского района Курской области</w:t>
            </w:r>
          </w:p>
        </w:tc>
      </w:tr>
      <w:tr w:rsidR="003F32C5" w:rsidRPr="00380DEE" w:rsidTr="002F3264">
        <w:trPr>
          <w:jc w:val="center"/>
        </w:trPr>
        <w:tc>
          <w:tcPr>
            <w:tcW w:w="439" w:type="dxa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</w:p>
        </w:tc>
        <w:tc>
          <w:tcPr>
            <w:tcW w:w="1864" w:type="dxa"/>
            <w:shd w:val="clear" w:color="auto" w:fill="auto"/>
          </w:tcPr>
          <w:p w:rsidR="003F32C5" w:rsidRPr="00380DEE" w:rsidRDefault="003F32C5" w:rsidP="00CB587C">
            <w:pPr>
              <w:pStyle w:val="a3"/>
            </w:pPr>
            <w:r w:rsidRPr="00380DEE">
              <w:t>ИТОГО</w:t>
            </w:r>
          </w:p>
        </w:tc>
        <w:tc>
          <w:tcPr>
            <w:tcW w:w="1789" w:type="dxa"/>
            <w:shd w:val="clear" w:color="auto" w:fill="auto"/>
          </w:tcPr>
          <w:p w:rsidR="003F32C5" w:rsidRPr="00380DEE" w:rsidRDefault="003F32C5" w:rsidP="00CB587C">
            <w:pPr>
              <w:pStyle w:val="a3"/>
            </w:pPr>
          </w:p>
        </w:tc>
        <w:tc>
          <w:tcPr>
            <w:tcW w:w="993" w:type="dxa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613" w:type="dxa"/>
            <w:shd w:val="clear" w:color="auto" w:fill="auto"/>
          </w:tcPr>
          <w:p w:rsidR="003F32C5" w:rsidRPr="00380DEE" w:rsidRDefault="00BA67A9" w:rsidP="00CB587C">
            <w:pPr>
              <w:pStyle w:val="a3"/>
              <w:jc w:val="center"/>
            </w:pPr>
            <w:r>
              <w:t>426000</w:t>
            </w:r>
            <w:r w:rsidR="003F32C5" w:rsidRPr="00380DEE">
              <w:t xml:space="preserve">,00 </w:t>
            </w:r>
          </w:p>
        </w:tc>
        <w:tc>
          <w:tcPr>
            <w:tcW w:w="1505" w:type="dxa"/>
            <w:shd w:val="clear" w:color="auto" w:fill="auto"/>
          </w:tcPr>
          <w:p w:rsidR="003F32C5" w:rsidRPr="00380DEE" w:rsidRDefault="00BA67A9" w:rsidP="00CB587C">
            <w:pPr>
              <w:pStyle w:val="a3"/>
              <w:jc w:val="center"/>
            </w:pPr>
            <w:r>
              <w:t>426000</w:t>
            </w:r>
            <w:r w:rsidR="003F32C5" w:rsidRPr="00380DEE">
              <w:t xml:space="preserve">,00 </w:t>
            </w:r>
          </w:p>
        </w:tc>
        <w:tc>
          <w:tcPr>
            <w:tcW w:w="1613" w:type="dxa"/>
          </w:tcPr>
          <w:p w:rsidR="003F32C5" w:rsidRPr="00380DEE" w:rsidRDefault="00BA67A9" w:rsidP="00CB587C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426000</w:t>
            </w:r>
            <w:r w:rsidR="002F3264" w:rsidRPr="00380DEE">
              <w:rPr>
                <w:bCs/>
              </w:rPr>
              <w:t>,00</w:t>
            </w:r>
          </w:p>
        </w:tc>
        <w:tc>
          <w:tcPr>
            <w:tcW w:w="3969" w:type="dxa"/>
          </w:tcPr>
          <w:p w:rsidR="003F32C5" w:rsidRPr="00380DEE" w:rsidRDefault="003F32C5" w:rsidP="00CB587C">
            <w:pPr>
              <w:pStyle w:val="a3"/>
              <w:rPr>
                <w:b/>
              </w:rPr>
            </w:pPr>
          </w:p>
        </w:tc>
      </w:tr>
    </w:tbl>
    <w:p w:rsidR="00E007CC" w:rsidRPr="00380DEE" w:rsidRDefault="00E007CC" w:rsidP="00CB587C">
      <w:pPr>
        <w:pStyle w:val="a3"/>
        <w:jc w:val="both"/>
        <w:rPr>
          <w:b/>
        </w:rPr>
        <w:sectPr w:rsidR="00E007CC" w:rsidRPr="00380DEE" w:rsidSect="00CB587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lastRenderedPageBreak/>
        <w:t xml:space="preserve">6. Информация о ресурсном обеспечении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</w:t>
      </w:r>
    </w:p>
    <w:p w:rsidR="00E007CC" w:rsidRPr="00380DEE" w:rsidRDefault="00E007CC" w:rsidP="00331AED">
      <w:pPr>
        <w:pStyle w:val="a3"/>
        <w:jc w:val="center"/>
      </w:pPr>
    </w:p>
    <w:p w:rsidR="002C5E71" w:rsidRPr="00467755" w:rsidRDefault="002C5E71" w:rsidP="00CB587C">
      <w:pPr>
        <w:pStyle w:val="a3"/>
        <w:ind w:firstLine="709"/>
        <w:jc w:val="both"/>
      </w:pPr>
      <w:r w:rsidRPr="00467755">
        <w:t xml:space="preserve">Мероприятия, предусмотренные муниципальной программой, финансируются за счет средств бюджета </w:t>
      </w:r>
      <w:r w:rsidR="00546D27">
        <w:t>Верхнеграйворонского</w:t>
      </w:r>
      <w:r w:rsidRPr="00467755">
        <w:t xml:space="preserve"> сельсовета Касторенского района Курской области.</w:t>
      </w:r>
    </w:p>
    <w:p w:rsidR="002C5E71" w:rsidRPr="00467755" w:rsidRDefault="002C5E71" w:rsidP="00CB587C">
      <w:pPr>
        <w:pStyle w:val="a3"/>
      </w:pPr>
      <w:r w:rsidRPr="00467755">
        <w:t>Общий объем средств из местно</w:t>
      </w:r>
      <w:r w:rsidR="00BA67A9">
        <w:t>го бюджета составит – 1278000</w:t>
      </w:r>
      <w:r w:rsidRPr="00467755">
        <w:t>,00 рублей, в том числе по годам:</w:t>
      </w:r>
    </w:p>
    <w:p w:rsidR="002C5E71" w:rsidRPr="00467755" w:rsidRDefault="00BA67A9" w:rsidP="00CB587C">
      <w:pPr>
        <w:pStyle w:val="a3"/>
      </w:pPr>
      <w:r>
        <w:t>2023 год – 426000</w:t>
      </w:r>
      <w:r w:rsidR="002C5E71" w:rsidRPr="00467755">
        <w:t>,00 рублей;</w:t>
      </w:r>
    </w:p>
    <w:p w:rsidR="002C5E71" w:rsidRPr="00467755" w:rsidRDefault="00BA67A9" w:rsidP="00CB587C">
      <w:pPr>
        <w:pStyle w:val="a3"/>
      </w:pPr>
      <w:r>
        <w:t>2024 год –  426000</w:t>
      </w:r>
      <w:r w:rsidR="002C5E71" w:rsidRPr="00467755">
        <w:t>,00  рублей;</w:t>
      </w:r>
    </w:p>
    <w:p w:rsidR="002C5E71" w:rsidRPr="00467755" w:rsidRDefault="00BA67A9" w:rsidP="00CB587C">
      <w:pPr>
        <w:pStyle w:val="a3"/>
      </w:pPr>
      <w:r>
        <w:t>2025 год –  426000</w:t>
      </w:r>
      <w:r w:rsidR="002C5E71" w:rsidRPr="00467755">
        <w:t>,00  рублей.</w:t>
      </w:r>
    </w:p>
    <w:p w:rsidR="002C5E71" w:rsidRPr="00467755" w:rsidRDefault="002C5E71" w:rsidP="00CB587C">
      <w:pPr>
        <w:pStyle w:val="a3"/>
        <w:ind w:firstLine="709"/>
        <w:jc w:val="both"/>
      </w:pPr>
      <w:r w:rsidRPr="00467755">
        <w:t xml:space="preserve">Объемы финансирования муниципальной программы на 2023-2025 годы могут подлежать корректировке в течение финансового года, исходя из возможностей бюджета </w:t>
      </w:r>
      <w:r w:rsidR="00546D27">
        <w:t>Верхнеграйворонского</w:t>
      </w:r>
      <w:r w:rsidRPr="00467755">
        <w:t xml:space="preserve"> сельсовета Касторенского района Курской области, путем уточнения по суммам и мероприятиям.</w:t>
      </w:r>
    </w:p>
    <w:p w:rsidR="002C5E71" w:rsidRPr="00380DEE" w:rsidRDefault="002C5E71" w:rsidP="002C5E71">
      <w:pPr>
        <w:pStyle w:val="a3"/>
        <w:ind w:firstLine="709"/>
        <w:jc w:val="both"/>
      </w:pPr>
      <w:r w:rsidRPr="00467755">
        <w:t>Ресурсное обеспечение реализации муниципальной программы представлено в</w:t>
      </w:r>
      <w:r w:rsidRPr="00380DEE">
        <w:t xml:space="preserve"> Приложении № 1 к программе.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7. Методика комплексной о</w:t>
      </w:r>
      <w:r w:rsidR="00331AED" w:rsidRPr="00380DEE">
        <w:rPr>
          <w:b/>
        </w:rPr>
        <w:t xml:space="preserve">ценки эффективности реализации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</w:t>
      </w:r>
    </w:p>
    <w:p w:rsidR="00331AED" w:rsidRPr="00380DEE" w:rsidRDefault="00331AED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 xml:space="preserve">Комплексная оценка эффективности реализации </w:t>
      </w:r>
      <w:r w:rsidRPr="00380DEE">
        <w:rPr>
          <w:bCs/>
        </w:rPr>
        <w:t>подпрограммы</w:t>
      </w:r>
      <w:r w:rsidRPr="00380DEE">
        <w:t xml:space="preserve">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</w:t>
      </w:r>
      <w:r w:rsidRPr="00380DEE">
        <w:rPr>
          <w:bCs/>
        </w:rPr>
        <w:t>подпрограммы</w:t>
      </w:r>
      <w:r w:rsidRPr="00380DEE">
        <w:t xml:space="preserve"> муниципальной программы и оценку эффективности реализации </w:t>
      </w:r>
      <w:r w:rsidRPr="00380DEE">
        <w:rPr>
          <w:bCs/>
        </w:rPr>
        <w:t>подпрограммы</w:t>
      </w:r>
      <w:r w:rsidRPr="00380DEE">
        <w:t xml:space="preserve"> муниципальной программы.</w:t>
      </w:r>
    </w:p>
    <w:p w:rsidR="00E007CC" w:rsidRPr="00380DEE" w:rsidRDefault="00E007CC" w:rsidP="00331AED">
      <w:pPr>
        <w:pStyle w:val="a3"/>
        <w:ind w:firstLine="709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331AED" w:rsidRPr="00380DEE" w:rsidRDefault="00331AED" w:rsidP="00E007CC">
      <w:pPr>
        <w:pStyle w:val="a3"/>
        <w:jc w:val="both"/>
      </w:pPr>
    </w:p>
    <w:p w:rsidR="00331AED" w:rsidRPr="00380DEE" w:rsidRDefault="00331AED" w:rsidP="00E007CC">
      <w:pPr>
        <w:pStyle w:val="a3"/>
        <w:jc w:val="both"/>
      </w:pPr>
    </w:p>
    <w:p w:rsidR="00331AED" w:rsidRPr="00380DEE" w:rsidRDefault="00331AED" w:rsidP="00E007CC">
      <w:pPr>
        <w:pStyle w:val="a3"/>
        <w:jc w:val="both"/>
      </w:pPr>
    </w:p>
    <w:p w:rsidR="00CB5F96" w:rsidRPr="00380DEE" w:rsidRDefault="00CB5F96" w:rsidP="00E007CC">
      <w:pPr>
        <w:pStyle w:val="a3"/>
        <w:jc w:val="both"/>
        <w:sectPr w:rsidR="00CB5F96" w:rsidRPr="00380DEE" w:rsidSect="00CB587C">
          <w:pgSz w:w="11906" w:h="16838"/>
          <w:pgMar w:top="1361" w:right="851" w:bottom="1134" w:left="1701" w:header="567" w:footer="709" w:gutter="0"/>
          <w:cols w:space="708"/>
          <w:docGrid w:linePitch="360"/>
        </w:sectPr>
      </w:pPr>
    </w:p>
    <w:p w:rsidR="005D4F00" w:rsidRPr="00380DEE" w:rsidRDefault="005D4F00" w:rsidP="00416DB8">
      <w:pPr>
        <w:pStyle w:val="a3"/>
        <w:ind w:left="4248"/>
      </w:pPr>
      <w:r w:rsidRPr="00380DEE">
        <w:lastRenderedPageBreak/>
        <w:t>Приложение № 1</w:t>
      </w:r>
    </w:p>
    <w:p w:rsidR="005D4F00" w:rsidRPr="00380DEE" w:rsidRDefault="005D4F00" w:rsidP="00416DB8">
      <w:pPr>
        <w:pStyle w:val="a3"/>
        <w:ind w:left="4248"/>
      </w:pPr>
      <w:r w:rsidRPr="00380DEE">
        <w:t>к муниципальной программе«Обеспечение эффективного функционирования</w:t>
      </w:r>
      <w:r w:rsidR="00A80F11">
        <w:t xml:space="preserve"> </w:t>
      </w:r>
      <w:r w:rsidRPr="00380DEE">
        <w:t>вспомогательных служб деятельности органов</w:t>
      </w:r>
    </w:p>
    <w:p w:rsidR="005D4F00" w:rsidRPr="00380DEE" w:rsidRDefault="005D4F00" w:rsidP="00416DB8">
      <w:pPr>
        <w:pStyle w:val="a3"/>
        <w:ind w:left="4248"/>
      </w:pPr>
      <w:r w:rsidRPr="00380DEE">
        <w:t>местного самоуправления</w:t>
      </w:r>
    </w:p>
    <w:p w:rsidR="005D4F00" w:rsidRPr="00380DEE" w:rsidRDefault="002C5E71" w:rsidP="00416DB8">
      <w:pPr>
        <w:pStyle w:val="a3"/>
        <w:ind w:left="4248"/>
      </w:pPr>
      <w:r w:rsidRPr="00380DEE">
        <w:t xml:space="preserve">Администрации </w:t>
      </w:r>
      <w:r w:rsidR="00546D27">
        <w:t>Верхнеграйворонского</w:t>
      </w:r>
      <w:r w:rsidRPr="00380DEE">
        <w:t xml:space="preserve"> сельсовета Касторенского района Курской области</w:t>
      </w:r>
      <w:r w:rsidR="005D4F00" w:rsidRPr="00380DEE">
        <w:t>»</w:t>
      </w:r>
    </w:p>
    <w:p w:rsidR="00CB5F96" w:rsidRPr="00380DEE" w:rsidRDefault="00CB5F96" w:rsidP="005D4F00">
      <w:pPr>
        <w:pStyle w:val="a3"/>
        <w:jc w:val="center"/>
      </w:pPr>
    </w:p>
    <w:p w:rsidR="00CB5F96" w:rsidRPr="00380DEE" w:rsidRDefault="00CB5F96" w:rsidP="00D968B4">
      <w:pPr>
        <w:pStyle w:val="a3"/>
        <w:rPr>
          <w:b/>
        </w:rPr>
      </w:pPr>
    </w:p>
    <w:p w:rsidR="00416DB8" w:rsidRPr="00380DEE" w:rsidRDefault="00D558AE" w:rsidP="00D558AE">
      <w:pPr>
        <w:pStyle w:val="a3"/>
        <w:jc w:val="center"/>
        <w:rPr>
          <w:b/>
        </w:rPr>
      </w:pPr>
      <w:r w:rsidRPr="00380DEE">
        <w:rPr>
          <w:b/>
        </w:rPr>
        <w:t>Ресурсное обеспечение реализации муниципальной программы</w:t>
      </w:r>
    </w:p>
    <w:p w:rsidR="00416DB8" w:rsidRPr="00380DEE" w:rsidRDefault="00D558AE" w:rsidP="00D558AE">
      <w:pPr>
        <w:pStyle w:val="a3"/>
        <w:jc w:val="center"/>
        <w:rPr>
          <w:b/>
        </w:rPr>
      </w:pPr>
      <w:r w:rsidRPr="00380DEE">
        <w:rPr>
          <w:b/>
        </w:rPr>
        <w:t xml:space="preserve">«Обеспечение эффективного функционирования вспомогательных служб </w:t>
      </w:r>
    </w:p>
    <w:p w:rsidR="00D558AE" w:rsidRPr="00380DEE" w:rsidRDefault="00D558AE" w:rsidP="00416DB8">
      <w:pPr>
        <w:pStyle w:val="a3"/>
        <w:jc w:val="center"/>
        <w:rPr>
          <w:b/>
        </w:rPr>
      </w:pPr>
      <w:r w:rsidRPr="00380DEE">
        <w:rPr>
          <w:b/>
        </w:rPr>
        <w:t xml:space="preserve">деятельности органов местного самоуправления </w:t>
      </w:r>
      <w:r w:rsidR="002C5E71" w:rsidRPr="00380DEE">
        <w:rPr>
          <w:b/>
        </w:rPr>
        <w:t xml:space="preserve">Администрации </w:t>
      </w:r>
      <w:r w:rsidR="00546D27">
        <w:rPr>
          <w:b/>
        </w:rPr>
        <w:t>Верхнеграйворонского</w:t>
      </w:r>
      <w:r w:rsidR="002C5E71" w:rsidRPr="00380DEE">
        <w:rPr>
          <w:b/>
        </w:rPr>
        <w:t xml:space="preserve"> сельсовета Касторенского района Курской области»</w:t>
      </w:r>
    </w:p>
    <w:p w:rsidR="00C46CCE" w:rsidRPr="00380DEE" w:rsidRDefault="00C46CCE" w:rsidP="00CB5F96">
      <w:pPr>
        <w:pStyle w:val="a3"/>
        <w:jc w:val="center"/>
      </w:pP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55"/>
        <w:gridCol w:w="3037"/>
        <w:gridCol w:w="2438"/>
        <w:gridCol w:w="2173"/>
      </w:tblGrid>
      <w:tr w:rsidR="007E616A" w:rsidRPr="00380DEE" w:rsidTr="003F074B">
        <w:trPr>
          <w:trHeight w:val="1883"/>
          <w:jc w:val="center"/>
        </w:trPr>
        <w:tc>
          <w:tcPr>
            <w:tcW w:w="22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8C6102">
            <w:pPr>
              <w:pStyle w:val="a3"/>
              <w:jc w:val="center"/>
            </w:pPr>
            <w:r w:rsidRPr="00380DEE">
              <w:t>Статус</w:t>
            </w:r>
          </w:p>
        </w:tc>
        <w:tc>
          <w:tcPr>
            <w:tcW w:w="30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8C6102">
            <w:pPr>
              <w:pStyle w:val="a3"/>
              <w:jc w:val="center"/>
            </w:pPr>
            <w:r w:rsidRPr="00380DEE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38" w:type="dxa"/>
            <w:vMerge w:val="restart"/>
          </w:tcPr>
          <w:p w:rsidR="007E616A" w:rsidRPr="00380DEE" w:rsidRDefault="007E616A" w:rsidP="008C6102">
            <w:pPr>
              <w:pStyle w:val="a3"/>
              <w:jc w:val="center"/>
            </w:pPr>
            <w:r w:rsidRPr="00380DEE">
              <w:t>Ответственные исполнители (соисполнители)</w:t>
            </w:r>
          </w:p>
        </w:tc>
        <w:tc>
          <w:tcPr>
            <w:tcW w:w="21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8C6102">
            <w:pPr>
              <w:pStyle w:val="a3"/>
              <w:jc w:val="center"/>
            </w:pPr>
            <w:r w:rsidRPr="00380DEE">
              <w:t>Источники финансирования</w:t>
            </w:r>
          </w:p>
        </w:tc>
      </w:tr>
      <w:tr w:rsidR="007E616A" w:rsidRPr="00380DEE" w:rsidTr="003F074B">
        <w:trPr>
          <w:trHeight w:val="417"/>
          <w:jc w:val="center"/>
        </w:trPr>
        <w:tc>
          <w:tcPr>
            <w:tcW w:w="22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</w:p>
        </w:tc>
        <w:tc>
          <w:tcPr>
            <w:tcW w:w="3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</w:p>
        </w:tc>
        <w:tc>
          <w:tcPr>
            <w:tcW w:w="2438" w:type="dxa"/>
            <w:vMerge/>
          </w:tcPr>
          <w:p w:rsidR="007E616A" w:rsidRPr="00380DEE" w:rsidRDefault="007E616A" w:rsidP="004C4C1B">
            <w:pPr>
              <w:pStyle w:val="a3"/>
            </w:pPr>
          </w:p>
        </w:tc>
        <w:tc>
          <w:tcPr>
            <w:tcW w:w="21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</w:p>
        </w:tc>
      </w:tr>
      <w:tr w:rsidR="007E616A" w:rsidRPr="00380DEE" w:rsidTr="003F074B">
        <w:trPr>
          <w:trHeight w:val="969"/>
          <w:jc w:val="center"/>
        </w:trPr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  <w:r w:rsidRPr="00380DEE">
              <w:t>Муниципальная программа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7E616A">
            <w:pPr>
              <w:pStyle w:val="a3"/>
            </w:pPr>
            <w:r w:rsidRPr="00380DEE">
              <w:t xml:space="preserve">Муниципальная программа «Обеспечение эффективного функционирования вспомогательных служб деятельности органов местного самоуправления </w:t>
            </w:r>
            <w:r w:rsidR="002C5E71" w:rsidRPr="00380DEE">
              <w:t xml:space="preserve">Администрации </w:t>
            </w:r>
            <w:r w:rsidR="00546D27">
              <w:t>Верхнеграйворонского</w:t>
            </w:r>
            <w:r w:rsidR="002C5E71" w:rsidRPr="00380DEE">
              <w:t xml:space="preserve"> сельсовета Касторенского района Курской области</w:t>
            </w:r>
            <w:r w:rsidR="00A3011F" w:rsidRPr="00380DEE">
              <w:t>»</w:t>
            </w:r>
          </w:p>
        </w:tc>
        <w:tc>
          <w:tcPr>
            <w:tcW w:w="2438" w:type="dxa"/>
          </w:tcPr>
          <w:p w:rsidR="007E616A" w:rsidRPr="00380DEE" w:rsidRDefault="002C5E71" w:rsidP="00C46CCE">
            <w:pPr>
              <w:pStyle w:val="a3"/>
            </w:pPr>
            <w:r w:rsidRPr="00380DEE">
              <w:t xml:space="preserve">Администрация </w:t>
            </w:r>
            <w:r w:rsidR="00546D27">
              <w:t>Верхнеграйворонского</w:t>
            </w:r>
            <w:r w:rsidRPr="00380DEE">
              <w:t xml:space="preserve"> сельсовета Касторенского района Курской области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A3011F" w:rsidP="00C46CCE">
            <w:pPr>
              <w:pStyle w:val="a3"/>
            </w:pPr>
            <w:r w:rsidRPr="00380DEE">
              <w:t xml:space="preserve">Бюджет </w:t>
            </w:r>
            <w:r w:rsidR="00546D27">
              <w:t>Верхнеграйворонского</w:t>
            </w:r>
            <w:r w:rsidRPr="00380DEE">
              <w:t xml:space="preserve"> сельсовета Касторенского района Курской области</w:t>
            </w:r>
          </w:p>
        </w:tc>
      </w:tr>
      <w:tr w:rsidR="007E616A" w:rsidRPr="00380DEE" w:rsidTr="003F074B">
        <w:trPr>
          <w:trHeight w:val="969"/>
          <w:jc w:val="center"/>
        </w:trPr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  <w:r w:rsidRPr="00380DEE">
              <w:t>Подпрограмма 1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7E616A">
            <w:pPr>
              <w:pStyle w:val="a3"/>
            </w:pPr>
            <w:r w:rsidRPr="00380DEE">
              <w:t>«Обеспечение реализации муниципальной программы «</w:t>
            </w:r>
            <w:r w:rsidR="00A3011F" w:rsidRPr="00380DEE">
              <w:t xml:space="preserve">Обеспечение эффективного функционирования вспомогательных служб деятельности органов местного самоуправления Администрации </w:t>
            </w:r>
            <w:r w:rsidR="00546D27">
              <w:t>Верхнеграйворонского</w:t>
            </w:r>
            <w:r w:rsidR="00A3011F" w:rsidRPr="00380DEE">
              <w:t xml:space="preserve"> сельсовета Касторенского района Курской области</w:t>
            </w:r>
            <w:r w:rsidRPr="00380DEE">
              <w:t>»</w:t>
            </w:r>
          </w:p>
        </w:tc>
        <w:tc>
          <w:tcPr>
            <w:tcW w:w="2438" w:type="dxa"/>
          </w:tcPr>
          <w:p w:rsidR="007E616A" w:rsidRPr="00380DEE" w:rsidRDefault="007E616A" w:rsidP="004C4C1B">
            <w:pPr>
              <w:pStyle w:val="a3"/>
            </w:pP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</w:p>
        </w:tc>
      </w:tr>
      <w:tr w:rsidR="007E616A" w:rsidRPr="00380DEE" w:rsidTr="003F074B">
        <w:trPr>
          <w:trHeight w:val="1470"/>
          <w:jc w:val="center"/>
        </w:trPr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  <w:r w:rsidRPr="00380DEE">
              <w:lastRenderedPageBreak/>
              <w:t>Основное мероприятие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A3011F">
            <w:pPr>
              <w:pStyle w:val="a3"/>
            </w:pPr>
            <w:r w:rsidRPr="00380DEE">
              <w:t>«</w:t>
            </w:r>
            <w:r w:rsidR="00CA57E0" w:rsidRPr="00380DEE">
              <w:t>Обеспечение качества и своевременного предоставления услуг по обслуживанию органов местного самоуправления</w:t>
            </w:r>
            <w:r w:rsidRPr="00380DEE">
              <w:t>»</w:t>
            </w:r>
          </w:p>
        </w:tc>
        <w:tc>
          <w:tcPr>
            <w:tcW w:w="2438" w:type="dxa"/>
          </w:tcPr>
          <w:p w:rsidR="007E616A" w:rsidRPr="00380DEE" w:rsidRDefault="007E616A" w:rsidP="004C4C1B">
            <w:pPr>
              <w:pStyle w:val="a3"/>
            </w:pPr>
            <w:bookmarkStart w:id="0" w:name="_GoBack"/>
            <w:bookmarkEnd w:id="0"/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</w:p>
        </w:tc>
      </w:tr>
    </w:tbl>
    <w:p w:rsidR="00694D3E" w:rsidRPr="00380DEE" w:rsidRDefault="00694D3E" w:rsidP="00CB5F96">
      <w:pPr>
        <w:pStyle w:val="a3"/>
        <w:jc w:val="both"/>
        <w:sectPr w:rsidR="00694D3E" w:rsidRPr="00380DEE" w:rsidSect="00CB587C">
          <w:pgSz w:w="11906" w:h="16838"/>
          <w:pgMar w:top="851" w:right="1134" w:bottom="1701" w:left="1361" w:header="567" w:footer="709" w:gutter="0"/>
          <w:cols w:space="708"/>
          <w:docGrid w:linePitch="360"/>
        </w:sectPr>
      </w:pPr>
    </w:p>
    <w:p w:rsidR="00694D3E" w:rsidRPr="00380DEE" w:rsidRDefault="00694D3E" w:rsidP="002B0182">
      <w:pPr>
        <w:pStyle w:val="a3"/>
        <w:jc w:val="both"/>
      </w:pPr>
    </w:p>
    <w:sectPr w:rsidR="00694D3E" w:rsidRPr="00380DEE" w:rsidSect="00CB587C">
      <w:pgSz w:w="11906" w:h="16838"/>
      <w:pgMar w:top="851" w:right="1134" w:bottom="1701" w:left="136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3C3" w:rsidRDefault="006203C3" w:rsidP="00F571E0">
      <w:r>
        <w:separator/>
      </w:r>
    </w:p>
  </w:endnote>
  <w:endnote w:type="continuationSeparator" w:id="1">
    <w:p w:rsidR="006203C3" w:rsidRDefault="006203C3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3C3" w:rsidRDefault="006203C3" w:rsidP="00F571E0">
      <w:r>
        <w:separator/>
      </w:r>
    </w:p>
  </w:footnote>
  <w:footnote w:type="continuationSeparator" w:id="1">
    <w:p w:rsidR="006203C3" w:rsidRDefault="006203C3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D6F5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73279"/>
    <w:multiLevelType w:val="hybridMultilevel"/>
    <w:tmpl w:val="22F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9797B"/>
    <w:multiLevelType w:val="hybridMultilevel"/>
    <w:tmpl w:val="91F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37574C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7B08EC"/>
    <w:multiLevelType w:val="hybridMultilevel"/>
    <w:tmpl w:val="F12A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93BEC"/>
    <w:multiLevelType w:val="multilevel"/>
    <w:tmpl w:val="2AA44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151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2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3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9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1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5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</w:num>
  <w:num w:numId="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</w:num>
  <w:num w:numId="1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3"/>
  </w:num>
  <w:num w:numId="18">
    <w:abstractNumId w:val="6"/>
  </w:num>
  <w:num w:numId="19">
    <w:abstractNumId w:val="32"/>
  </w:num>
  <w:num w:numId="20">
    <w:abstractNumId w:val="4"/>
  </w:num>
  <w:num w:numId="21">
    <w:abstractNumId w:val="8"/>
  </w:num>
  <w:num w:numId="22">
    <w:abstractNumId w:val="25"/>
  </w:num>
  <w:num w:numId="23">
    <w:abstractNumId w:val="3"/>
  </w:num>
  <w:num w:numId="24">
    <w:abstractNumId w:val="31"/>
  </w:num>
  <w:num w:numId="25">
    <w:abstractNumId w:val="29"/>
  </w:num>
  <w:num w:numId="26">
    <w:abstractNumId w:val="11"/>
  </w:num>
  <w:num w:numId="27">
    <w:abstractNumId w:val="23"/>
  </w:num>
  <w:num w:numId="28">
    <w:abstractNumId w:val="19"/>
  </w:num>
  <w:num w:numId="29">
    <w:abstractNumId w:val="7"/>
  </w:num>
  <w:num w:numId="30">
    <w:abstractNumId w:val="27"/>
  </w:num>
  <w:num w:numId="31">
    <w:abstractNumId w:val="17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2"/>
  </w:num>
  <w:num w:numId="36">
    <w:abstractNumId w:val="10"/>
  </w:num>
  <w:num w:numId="37">
    <w:abstractNumId w:val="14"/>
  </w:num>
  <w:num w:numId="38">
    <w:abstractNumId w:val="16"/>
  </w:num>
  <w:num w:numId="39">
    <w:abstractNumId w:val="15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71E0"/>
    <w:rsid w:val="00006841"/>
    <w:rsid w:val="00016B85"/>
    <w:rsid w:val="0002036B"/>
    <w:rsid w:val="00022497"/>
    <w:rsid w:val="00022F2D"/>
    <w:rsid w:val="000242D1"/>
    <w:rsid w:val="000278D5"/>
    <w:rsid w:val="00032BB6"/>
    <w:rsid w:val="00037FF7"/>
    <w:rsid w:val="00044571"/>
    <w:rsid w:val="00044EF2"/>
    <w:rsid w:val="000506D8"/>
    <w:rsid w:val="00063185"/>
    <w:rsid w:val="00081F5D"/>
    <w:rsid w:val="00083DFA"/>
    <w:rsid w:val="00084417"/>
    <w:rsid w:val="000848B5"/>
    <w:rsid w:val="00090545"/>
    <w:rsid w:val="00092480"/>
    <w:rsid w:val="00092894"/>
    <w:rsid w:val="000A3561"/>
    <w:rsid w:val="000A647A"/>
    <w:rsid w:val="000C05A2"/>
    <w:rsid w:val="000C32BF"/>
    <w:rsid w:val="000D25DD"/>
    <w:rsid w:val="000E08FD"/>
    <w:rsid w:val="000F107F"/>
    <w:rsid w:val="000F3E3C"/>
    <w:rsid w:val="000F4736"/>
    <w:rsid w:val="001029E2"/>
    <w:rsid w:val="00103C34"/>
    <w:rsid w:val="001045F8"/>
    <w:rsid w:val="00105A32"/>
    <w:rsid w:val="001118A7"/>
    <w:rsid w:val="00113E3A"/>
    <w:rsid w:val="00115250"/>
    <w:rsid w:val="00121F58"/>
    <w:rsid w:val="00130F9E"/>
    <w:rsid w:val="00136752"/>
    <w:rsid w:val="00152F49"/>
    <w:rsid w:val="0015563A"/>
    <w:rsid w:val="001558A6"/>
    <w:rsid w:val="00167A0C"/>
    <w:rsid w:val="00180937"/>
    <w:rsid w:val="00182C6B"/>
    <w:rsid w:val="00197412"/>
    <w:rsid w:val="001A034F"/>
    <w:rsid w:val="001B19D5"/>
    <w:rsid w:val="001B2229"/>
    <w:rsid w:val="001C3382"/>
    <w:rsid w:val="001D2C82"/>
    <w:rsid w:val="001E0739"/>
    <w:rsid w:val="001E0DBF"/>
    <w:rsid w:val="001E5048"/>
    <w:rsid w:val="001E69AD"/>
    <w:rsid w:val="001F3FD0"/>
    <w:rsid w:val="00201B23"/>
    <w:rsid w:val="002033A0"/>
    <w:rsid w:val="00212CFD"/>
    <w:rsid w:val="00221802"/>
    <w:rsid w:val="002333ED"/>
    <w:rsid w:val="002354A7"/>
    <w:rsid w:val="00237334"/>
    <w:rsid w:val="00243AFA"/>
    <w:rsid w:val="0026601E"/>
    <w:rsid w:val="00267226"/>
    <w:rsid w:val="00270437"/>
    <w:rsid w:val="0028354A"/>
    <w:rsid w:val="002877FC"/>
    <w:rsid w:val="002969DE"/>
    <w:rsid w:val="002A2288"/>
    <w:rsid w:val="002B0182"/>
    <w:rsid w:val="002B147E"/>
    <w:rsid w:val="002B23C6"/>
    <w:rsid w:val="002B4CFA"/>
    <w:rsid w:val="002B6EEC"/>
    <w:rsid w:val="002C06CB"/>
    <w:rsid w:val="002C52AF"/>
    <w:rsid w:val="002C5E71"/>
    <w:rsid w:val="002D07D3"/>
    <w:rsid w:val="002D3788"/>
    <w:rsid w:val="002D42DB"/>
    <w:rsid w:val="002F032B"/>
    <w:rsid w:val="002F28AC"/>
    <w:rsid w:val="002F3264"/>
    <w:rsid w:val="002F60FC"/>
    <w:rsid w:val="00301E4B"/>
    <w:rsid w:val="00307C69"/>
    <w:rsid w:val="003119D5"/>
    <w:rsid w:val="003134D6"/>
    <w:rsid w:val="003203A7"/>
    <w:rsid w:val="003211B0"/>
    <w:rsid w:val="00325780"/>
    <w:rsid w:val="0033047D"/>
    <w:rsid w:val="00331AED"/>
    <w:rsid w:val="0033225D"/>
    <w:rsid w:val="00334278"/>
    <w:rsid w:val="00340606"/>
    <w:rsid w:val="00341FB0"/>
    <w:rsid w:val="00344EC1"/>
    <w:rsid w:val="0034529C"/>
    <w:rsid w:val="00345685"/>
    <w:rsid w:val="00346AB8"/>
    <w:rsid w:val="003526AB"/>
    <w:rsid w:val="00353FA6"/>
    <w:rsid w:val="00373C08"/>
    <w:rsid w:val="00380DEE"/>
    <w:rsid w:val="0039314D"/>
    <w:rsid w:val="003A06D4"/>
    <w:rsid w:val="003A3D2E"/>
    <w:rsid w:val="003A5D5D"/>
    <w:rsid w:val="003B20DF"/>
    <w:rsid w:val="003B2C8E"/>
    <w:rsid w:val="003D3146"/>
    <w:rsid w:val="003E000E"/>
    <w:rsid w:val="003E32DB"/>
    <w:rsid w:val="003F074B"/>
    <w:rsid w:val="003F0AEE"/>
    <w:rsid w:val="003F32C5"/>
    <w:rsid w:val="003F60DA"/>
    <w:rsid w:val="003F6FF4"/>
    <w:rsid w:val="0041591C"/>
    <w:rsid w:val="0041629B"/>
    <w:rsid w:val="00416A2E"/>
    <w:rsid w:val="00416DB8"/>
    <w:rsid w:val="00424EDC"/>
    <w:rsid w:val="00425BDE"/>
    <w:rsid w:val="004306BB"/>
    <w:rsid w:val="004309B4"/>
    <w:rsid w:val="004469A3"/>
    <w:rsid w:val="004540E1"/>
    <w:rsid w:val="004638DF"/>
    <w:rsid w:val="00464D7D"/>
    <w:rsid w:val="004662CD"/>
    <w:rsid w:val="00467755"/>
    <w:rsid w:val="004716CE"/>
    <w:rsid w:val="00480522"/>
    <w:rsid w:val="004816BF"/>
    <w:rsid w:val="0048741A"/>
    <w:rsid w:val="004A2D34"/>
    <w:rsid w:val="004B0B6A"/>
    <w:rsid w:val="004C4C1B"/>
    <w:rsid w:val="004C5DC6"/>
    <w:rsid w:val="004D267D"/>
    <w:rsid w:val="004D3331"/>
    <w:rsid w:val="004E31F3"/>
    <w:rsid w:val="004E4D28"/>
    <w:rsid w:val="004E62D0"/>
    <w:rsid w:val="004F19B9"/>
    <w:rsid w:val="004F6A3B"/>
    <w:rsid w:val="00502E30"/>
    <w:rsid w:val="00502F1A"/>
    <w:rsid w:val="00514941"/>
    <w:rsid w:val="00515069"/>
    <w:rsid w:val="00523A30"/>
    <w:rsid w:val="00543B91"/>
    <w:rsid w:val="00546D27"/>
    <w:rsid w:val="00550BF2"/>
    <w:rsid w:val="00554854"/>
    <w:rsid w:val="005579DD"/>
    <w:rsid w:val="00557F83"/>
    <w:rsid w:val="00561E75"/>
    <w:rsid w:val="00564B75"/>
    <w:rsid w:val="0056633B"/>
    <w:rsid w:val="00567B41"/>
    <w:rsid w:val="00570F76"/>
    <w:rsid w:val="00574AFF"/>
    <w:rsid w:val="00577767"/>
    <w:rsid w:val="0057780E"/>
    <w:rsid w:val="00583CC9"/>
    <w:rsid w:val="0059122A"/>
    <w:rsid w:val="005920C3"/>
    <w:rsid w:val="005943EC"/>
    <w:rsid w:val="005976C8"/>
    <w:rsid w:val="005A26CA"/>
    <w:rsid w:val="005A26D2"/>
    <w:rsid w:val="005A4356"/>
    <w:rsid w:val="005A7E46"/>
    <w:rsid w:val="005B1444"/>
    <w:rsid w:val="005B1B5D"/>
    <w:rsid w:val="005B54D8"/>
    <w:rsid w:val="005C20C8"/>
    <w:rsid w:val="005D4F00"/>
    <w:rsid w:val="005E5DDB"/>
    <w:rsid w:val="005F5E9A"/>
    <w:rsid w:val="005F7B34"/>
    <w:rsid w:val="00600FEF"/>
    <w:rsid w:val="00615C00"/>
    <w:rsid w:val="006173BA"/>
    <w:rsid w:val="006203C3"/>
    <w:rsid w:val="00625314"/>
    <w:rsid w:val="00625C49"/>
    <w:rsid w:val="00625F33"/>
    <w:rsid w:val="00630663"/>
    <w:rsid w:val="00632D98"/>
    <w:rsid w:val="006370DF"/>
    <w:rsid w:val="006375E9"/>
    <w:rsid w:val="0064065E"/>
    <w:rsid w:val="00653790"/>
    <w:rsid w:val="00653EE8"/>
    <w:rsid w:val="006710F1"/>
    <w:rsid w:val="00671AE5"/>
    <w:rsid w:val="00672053"/>
    <w:rsid w:val="0068062C"/>
    <w:rsid w:val="0068181C"/>
    <w:rsid w:val="00684933"/>
    <w:rsid w:val="006938D7"/>
    <w:rsid w:val="00694D3E"/>
    <w:rsid w:val="006978EF"/>
    <w:rsid w:val="006A5FB1"/>
    <w:rsid w:val="006A75FB"/>
    <w:rsid w:val="006B3F9C"/>
    <w:rsid w:val="006B4DDF"/>
    <w:rsid w:val="006C074B"/>
    <w:rsid w:val="006C2CA2"/>
    <w:rsid w:val="006C7F2B"/>
    <w:rsid w:val="006D20CB"/>
    <w:rsid w:val="006D2D2D"/>
    <w:rsid w:val="006E23DB"/>
    <w:rsid w:val="006E680F"/>
    <w:rsid w:val="006E70EF"/>
    <w:rsid w:val="006F0082"/>
    <w:rsid w:val="006F0250"/>
    <w:rsid w:val="006F545F"/>
    <w:rsid w:val="00704F23"/>
    <w:rsid w:val="00707DF4"/>
    <w:rsid w:val="00727FF1"/>
    <w:rsid w:val="00730F5C"/>
    <w:rsid w:val="00736078"/>
    <w:rsid w:val="00743FB2"/>
    <w:rsid w:val="00745BE3"/>
    <w:rsid w:val="00750C22"/>
    <w:rsid w:val="007557E6"/>
    <w:rsid w:val="00760B5E"/>
    <w:rsid w:val="007646B7"/>
    <w:rsid w:val="00764CE6"/>
    <w:rsid w:val="00774048"/>
    <w:rsid w:val="00792CFE"/>
    <w:rsid w:val="00793DD7"/>
    <w:rsid w:val="007A3FE3"/>
    <w:rsid w:val="007A4424"/>
    <w:rsid w:val="007A5F88"/>
    <w:rsid w:val="007A64E1"/>
    <w:rsid w:val="007A7095"/>
    <w:rsid w:val="007C3FB0"/>
    <w:rsid w:val="007D73E9"/>
    <w:rsid w:val="007D7515"/>
    <w:rsid w:val="007E4CAE"/>
    <w:rsid w:val="007E616A"/>
    <w:rsid w:val="007F1DBF"/>
    <w:rsid w:val="0081305B"/>
    <w:rsid w:val="00813309"/>
    <w:rsid w:val="00830192"/>
    <w:rsid w:val="00830F6E"/>
    <w:rsid w:val="00837113"/>
    <w:rsid w:val="00837315"/>
    <w:rsid w:val="008451C9"/>
    <w:rsid w:val="00845D3E"/>
    <w:rsid w:val="00851474"/>
    <w:rsid w:val="0085757B"/>
    <w:rsid w:val="00860B02"/>
    <w:rsid w:val="008755BB"/>
    <w:rsid w:val="00876C42"/>
    <w:rsid w:val="008839A7"/>
    <w:rsid w:val="008A071F"/>
    <w:rsid w:val="008C4FDF"/>
    <w:rsid w:val="008C6102"/>
    <w:rsid w:val="008D6231"/>
    <w:rsid w:val="008D691A"/>
    <w:rsid w:val="008E76A4"/>
    <w:rsid w:val="008F36CD"/>
    <w:rsid w:val="008F675A"/>
    <w:rsid w:val="00917993"/>
    <w:rsid w:val="0092184F"/>
    <w:rsid w:val="00926382"/>
    <w:rsid w:val="009310AF"/>
    <w:rsid w:val="00935861"/>
    <w:rsid w:val="0094127E"/>
    <w:rsid w:val="009414C9"/>
    <w:rsid w:val="00942941"/>
    <w:rsid w:val="00944F46"/>
    <w:rsid w:val="00945D76"/>
    <w:rsid w:val="00964756"/>
    <w:rsid w:val="00966B7F"/>
    <w:rsid w:val="009727A2"/>
    <w:rsid w:val="00981CEE"/>
    <w:rsid w:val="0098248F"/>
    <w:rsid w:val="00987F1E"/>
    <w:rsid w:val="009911CD"/>
    <w:rsid w:val="009942E5"/>
    <w:rsid w:val="009A6290"/>
    <w:rsid w:val="009A7567"/>
    <w:rsid w:val="009B3D52"/>
    <w:rsid w:val="009B6490"/>
    <w:rsid w:val="009B6D55"/>
    <w:rsid w:val="009B7A2C"/>
    <w:rsid w:val="009C226B"/>
    <w:rsid w:val="009C25A3"/>
    <w:rsid w:val="009C30CA"/>
    <w:rsid w:val="009C315E"/>
    <w:rsid w:val="009C3AC3"/>
    <w:rsid w:val="009C3C5C"/>
    <w:rsid w:val="009C67DE"/>
    <w:rsid w:val="009C71F7"/>
    <w:rsid w:val="009E0DDB"/>
    <w:rsid w:val="00A00556"/>
    <w:rsid w:val="00A018E4"/>
    <w:rsid w:val="00A01BF3"/>
    <w:rsid w:val="00A043F4"/>
    <w:rsid w:val="00A0468A"/>
    <w:rsid w:val="00A128BA"/>
    <w:rsid w:val="00A2065C"/>
    <w:rsid w:val="00A3011F"/>
    <w:rsid w:val="00A33FBE"/>
    <w:rsid w:val="00A36CE5"/>
    <w:rsid w:val="00A371F3"/>
    <w:rsid w:val="00A42CF7"/>
    <w:rsid w:val="00A45238"/>
    <w:rsid w:val="00A54FF5"/>
    <w:rsid w:val="00A56161"/>
    <w:rsid w:val="00A64D05"/>
    <w:rsid w:val="00A73051"/>
    <w:rsid w:val="00A74172"/>
    <w:rsid w:val="00A80F11"/>
    <w:rsid w:val="00A865DF"/>
    <w:rsid w:val="00A86B55"/>
    <w:rsid w:val="00A965D4"/>
    <w:rsid w:val="00A9752E"/>
    <w:rsid w:val="00A97EB5"/>
    <w:rsid w:val="00AA5BE1"/>
    <w:rsid w:val="00AB0CEA"/>
    <w:rsid w:val="00AB7B32"/>
    <w:rsid w:val="00AC01E7"/>
    <w:rsid w:val="00AD348D"/>
    <w:rsid w:val="00AE0013"/>
    <w:rsid w:val="00B032C6"/>
    <w:rsid w:val="00B0468B"/>
    <w:rsid w:val="00B06720"/>
    <w:rsid w:val="00B10802"/>
    <w:rsid w:val="00B1285E"/>
    <w:rsid w:val="00B172CC"/>
    <w:rsid w:val="00B27C74"/>
    <w:rsid w:val="00B31CE6"/>
    <w:rsid w:val="00B35C77"/>
    <w:rsid w:val="00B43220"/>
    <w:rsid w:val="00B43AAC"/>
    <w:rsid w:val="00B46ABD"/>
    <w:rsid w:val="00B519EC"/>
    <w:rsid w:val="00B51D09"/>
    <w:rsid w:val="00B56572"/>
    <w:rsid w:val="00B6243C"/>
    <w:rsid w:val="00B66619"/>
    <w:rsid w:val="00B71F83"/>
    <w:rsid w:val="00B72F2D"/>
    <w:rsid w:val="00B7348C"/>
    <w:rsid w:val="00B73509"/>
    <w:rsid w:val="00B74F91"/>
    <w:rsid w:val="00B751E5"/>
    <w:rsid w:val="00B83E99"/>
    <w:rsid w:val="00B92CBC"/>
    <w:rsid w:val="00B93B6C"/>
    <w:rsid w:val="00B940CF"/>
    <w:rsid w:val="00B964F3"/>
    <w:rsid w:val="00BA00A1"/>
    <w:rsid w:val="00BA06D2"/>
    <w:rsid w:val="00BA54E2"/>
    <w:rsid w:val="00BA67A9"/>
    <w:rsid w:val="00BB0F49"/>
    <w:rsid w:val="00BB4B77"/>
    <w:rsid w:val="00BC5DA5"/>
    <w:rsid w:val="00BD063B"/>
    <w:rsid w:val="00BE04B0"/>
    <w:rsid w:val="00BE2377"/>
    <w:rsid w:val="00BE7409"/>
    <w:rsid w:val="00BF41FA"/>
    <w:rsid w:val="00BF6C38"/>
    <w:rsid w:val="00C04269"/>
    <w:rsid w:val="00C1368E"/>
    <w:rsid w:val="00C212A8"/>
    <w:rsid w:val="00C23D34"/>
    <w:rsid w:val="00C3446E"/>
    <w:rsid w:val="00C3523A"/>
    <w:rsid w:val="00C40B9D"/>
    <w:rsid w:val="00C43F6B"/>
    <w:rsid w:val="00C440A6"/>
    <w:rsid w:val="00C46478"/>
    <w:rsid w:val="00C46CCE"/>
    <w:rsid w:val="00C55C60"/>
    <w:rsid w:val="00C5746F"/>
    <w:rsid w:val="00C60099"/>
    <w:rsid w:val="00C830EA"/>
    <w:rsid w:val="00C8330F"/>
    <w:rsid w:val="00C90705"/>
    <w:rsid w:val="00C94B88"/>
    <w:rsid w:val="00CA40C7"/>
    <w:rsid w:val="00CA5014"/>
    <w:rsid w:val="00CA57E0"/>
    <w:rsid w:val="00CB3253"/>
    <w:rsid w:val="00CB49A6"/>
    <w:rsid w:val="00CB587C"/>
    <w:rsid w:val="00CB5F96"/>
    <w:rsid w:val="00CB6E01"/>
    <w:rsid w:val="00CD14DE"/>
    <w:rsid w:val="00CE2255"/>
    <w:rsid w:val="00CE33AA"/>
    <w:rsid w:val="00CE3C64"/>
    <w:rsid w:val="00CE5A30"/>
    <w:rsid w:val="00CF1CDC"/>
    <w:rsid w:val="00CF2FEF"/>
    <w:rsid w:val="00CF60F5"/>
    <w:rsid w:val="00D03DCC"/>
    <w:rsid w:val="00D0589B"/>
    <w:rsid w:val="00D05ECC"/>
    <w:rsid w:val="00D158A0"/>
    <w:rsid w:val="00D21CAE"/>
    <w:rsid w:val="00D318D2"/>
    <w:rsid w:val="00D31C55"/>
    <w:rsid w:val="00D320E7"/>
    <w:rsid w:val="00D3267A"/>
    <w:rsid w:val="00D33829"/>
    <w:rsid w:val="00D34A43"/>
    <w:rsid w:val="00D3648B"/>
    <w:rsid w:val="00D40BB5"/>
    <w:rsid w:val="00D40BF5"/>
    <w:rsid w:val="00D41EEC"/>
    <w:rsid w:val="00D458E4"/>
    <w:rsid w:val="00D50A7C"/>
    <w:rsid w:val="00D5177D"/>
    <w:rsid w:val="00D51CB4"/>
    <w:rsid w:val="00D558AE"/>
    <w:rsid w:val="00D56691"/>
    <w:rsid w:val="00D56D6E"/>
    <w:rsid w:val="00D60392"/>
    <w:rsid w:val="00D60406"/>
    <w:rsid w:val="00D62122"/>
    <w:rsid w:val="00D7058F"/>
    <w:rsid w:val="00D76ED1"/>
    <w:rsid w:val="00D85A14"/>
    <w:rsid w:val="00D90A55"/>
    <w:rsid w:val="00D968B4"/>
    <w:rsid w:val="00D96963"/>
    <w:rsid w:val="00DA3EFB"/>
    <w:rsid w:val="00DB74AD"/>
    <w:rsid w:val="00DE194F"/>
    <w:rsid w:val="00DE349D"/>
    <w:rsid w:val="00DE6948"/>
    <w:rsid w:val="00DF440D"/>
    <w:rsid w:val="00E007CC"/>
    <w:rsid w:val="00E06A7B"/>
    <w:rsid w:val="00E07556"/>
    <w:rsid w:val="00E10168"/>
    <w:rsid w:val="00E11918"/>
    <w:rsid w:val="00E11AF7"/>
    <w:rsid w:val="00E16199"/>
    <w:rsid w:val="00E17A24"/>
    <w:rsid w:val="00E2309F"/>
    <w:rsid w:val="00E346F2"/>
    <w:rsid w:val="00E51728"/>
    <w:rsid w:val="00E52D34"/>
    <w:rsid w:val="00E560DD"/>
    <w:rsid w:val="00E615A9"/>
    <w:rsid w:val="00E66330"/>
    <w:rsid w:val="00E700C5"/>
    <w:rsid w:val="00E767A2"/>
    <w:rsid w:val="00E844C6"/>
    <w:rsid w:val="00E86019"/>
    <w:rsid w:val="00E901D6"/>
    <w:rsid w:val="00E9268A"/>
    <w:rsid w:val="00E94F56"/>
    <w:rsid w:val="00EA7E33"/>
    <w:rsid w:val="00EB18BB"/>
    <w:rsid w:val="00EC2500"/>
    <w:rsid w:val="00EC59F8"/>
    <w:rsid w:val="00EC7538"/>
    <w:rsid w:val="00ED357E"/>
    <w:rsid w:val="00ED7008"/>
    <w:rsid w:val="00EE5053"/>
    <w:rsid w:val="00EF449D"/>
    <w:rsid w:val="00F013BE"/>
    <w:rsid w:val="00F414DC"/>
    <w:rsid w:val="00F41C46"/>
    <w:rsid w:val="00F4429C"/>
    <w:rsid w:val="00F44DB3"/>
    <w:rsid w:val="00F4562F"/>
    <w:rsid w:val="00F503F9"/>
    <w:rsid w:val="00F571E0"/>
    <w:rsid w:val="00F60DFB"/>
    <w:rsid w:val="00F62113"/>
    <w:rsid w:val="00F76754"/>
    <w:rsid w:val="00F84369"/>
    <w:rsid w:val="00F8492A"/>
    <w:rsid w:val="00F92338"/>
    <w:rsid w:val="00F9464E"/>
    <w:rsid w:val="00FA0C8F"/>
    <w:rsid w:val="00FA46C2"/>
    <w:rsid w:val="00FA4846"/>
    <w:rsid w:val="00FC27B5"/>
    <w:rsid w:val="00FC4A1C"/>
    <w:rsid w:val="00FD1692"/>
    <w:rsid w:val="00FD567A"/>
    <w:rsid w:val="00FD6B07"/>
    <w:rsid w:val="00FE1A3E"/>
    <w:rsid w:val="00FE41F0"/>
    <w:rsid w:val="00FF48EF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99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0">
    <w:name w:val="Основной текст Знак"/>
    <w:basedOn w:val="a0"/>
    <w:link w:val="af"/>
    <w:uiPriority w:val="99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List"/>
    <w:basedOn w:val="af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2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5">
    <w:name w:val="page number"/>
    <w:basedOn w:val="a0"/>
    <w:rsid w:val="004E4D28"/>
  </w:style>
  <w:style w:type="paragraph" w:customStyle="1" w:styleId="TableContents">
    <w:name w:val="Table Contents"/>
    <w:basedOn w:val="a"/>
    <w:rsid w:val="004E4D28"/>
    <w:pPr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4E4D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6">
    <w:name w:val="Стиль"/>
    <w:rsid w:val="00E0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qFormat/>
    <w:rsid w:val="00E007CC"/>
    <w:rPr>
      <w:b/>
      <w:bCs/>
    </w:rPr>
  </w:style>
  <w:style w:type="paragraph" w:customStyle="1" w:styleId="ConsPlusNonformat">
    <w:name w:val="ConsPlusNonformat"/>
    <w:uiPriority w:val="99"/>
    <w:qFormat/>
    <w:rsid w:val="00D34A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BFDF9-8562-4D02-BBB9-E184DAAB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5290</Words>
  <Characters>30155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2023-06-28T12:08:00Z</cp:lastPrinted>
  <dcterms:created xsi:type="dcterms:W3CDTF">2023-06-14T14:02:00Z</dcterms:created>
  <dcterms:modified xsi:type="dcterms:W3CDTF">2023-06-28T12:09:00Z</dcterms:modified>
</cp:coreProperties>
</file>