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1C4" w:rsidRDefault="009361C4" w:rsidP="009361C4">
      <w:pPr>
        <w:pStyle w:val="p1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РОССИЙСКАЯ ФЕДЕРАЦИЯ</w:t>
      </w:r>
    </w:p>
    <w:p w:rsidR="009361C4" w:rsidRDefault="009361C4" w:rsidP="009361C4">
      <w:pPr>
        <w:pStyle w:val="p1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</w:p>
    <w:p w:rsidR="009361C4" w:rsidRDefault="009361C4" w:rsidP="009361C4">
      <w:pPr>
        <w:pStyle w:val="p1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АДМИНИСТРАЦИЯ </w:t>
      </w:r>
    </w:p>
    <w:p w:rsidR="009361C4" w:rsidRDefault="009361C4" w:rsidP="009361C4">
      <w:pPr>
        <w:pStyle w:val="p1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ВЕРХНЕГРАЙВОРОНСКОГО СЕЛЬСОВЕТА</w:t>
      </w:r>
    </w:p>
    <w:p w:rsidR="009361C4" w:rsidRDefault="009361C4" w:rsidP="009361C4">
      <w:pPr>
        <w:pStyle w:val="p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КАСТОРЕНСКОГО РАЙОНА КУРСКОЙ ОБЛАСТИ</w:t>
      </w:r>
    </w:p>
    <w:p w:rsidR="009361C4" w:rsidRDefault="009361C4" w:rsidP="009361C4">
      <w:pPr>
        <w:pStyle w:val="p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361C4" w:rsidRDefault="009361C4" w:rsidP="009361C4">
      <w:pPr>
        <w:pStyle w:val="p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361C4" w:rsidRDefault="009361C4" w:rsidP="009361C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ПОСТАНОВЛЕНИЕ</w:t>
      </w:r>
    </w:p>
    <w:p w:rsidR="009361C4" w:rsidRDefault="009361C4" w:rsidP="009361C4">
      <w:pPr>
        <w:pStyle w:val="p2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9361C4" w:rsidRDefault="009361C4" w:rsidP="009361C4">
      <w:pPr>
        <w:pStyle w:val="p2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9361C4" w:rsidRDefault="00D8183B" w:rsidP="009361C4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23.12.2013 года    №38</w:t>
      </w:r>
    </w:p>
    <w:p w:rsidR="009361C4" w:rsidRPr="009361C4" w:rsidRDefault="009361C4" w:rsidP="009361C4">
      <w:pPr>
        <w:spacing w:after="0" w:line="240" w:lineRule="auto"/>
        <w:rPr>
          <w:b/>
          <w:sz w:val="20"/>
          <w:szCs w:val="20"/>
        </w:rPr>
      </w:pPr>
      <w:r w:rsidRPr="009361C4">
        <w:rPr>
          <w:b/>
          <w:sz w:val="20"/>
          <w:szCs w:val="20"/>
        </w:rPr>
        <w:t xml:space="preserve">  с</w:t>
      </w:r>
      <w:proofErr w:type="gramStart"/>
      <w:r w:rsidRPr="009361C4">
        <w:rPr>
          <w:b/>
          <w:sz w:val="20"/>
          <w:szCs w:val="20"/>
        </w:rPr>
        <w:t>.В</w:t>
      </w:r>
      <w:proofErr w:type="gramEnd"/>
      <w:r w:rsidRPr="009361C4">
        <w:rPr>
          <w:b/>
          <w:sz w:val="20"/>
          <w:szCs w:val="20"/>
        </w:rPr>
        <w:t>ерхняя Грайворонка</w:t>
      </w:r>
    </w:p>
    <w:p w:rsidR="00302655" w:rsidRDefault="00302655" w:rsidP="009361C4">
      <w:pPr>
        <w:jc w:val="center"/>
      </w:pPr>
    </w:p>
    <w:p w:rsidR="00F06C89" w:rsidRPr="00F06C89" w:rsidRDefault="00F06C89" w:rsidP="00F06C89">
      <w:pPr>
        <w:spacing w:after="0"/>
        <w:rPr>
          <w:b/>
          <w:sz w:val="24"/>
          <w:szCs w:val="24"/>
        </w:rPr>
      </w:pPr>
      <w:r w:rsidRPr="00F06C89">
        <w:rPr>
          <w:b/>
          <w:sz w:val="24"/>
          <w:szCs w:val="24"/>
        </w:rPr>
        <w:t>Об                      утверждении       Схемы</w:t>
      </w:r>
    </w:p>
    <w:p w:rsidR="00F06C89" w:rsidRPr="00F06C89" w:rsidRDefault="004F6047" w:rsidP="00F06C8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 w:rsidR="00F06C89">
        <w:rPr>
          <w:b/>
          <w:sz w:val="24"/>
          <w:szCs w:val="24"/>
        </w:rPr>
        <w:t>одоснабжения</w:t>
      </w:r>
      <w:r w:rsidR="00D8183B">
        <w:rPr>
          <w:b/>
          <w:sz w:val="24"/>
          <w:szCs w:val="24"/>
        </w:rPr>
        <w:t xml:space="preserve"> и          </w:t>
      </w:r>
      <w:r w:rsidR="00F06C89" w:rsidRPr="00F06C89">
        <w:rPr>
          <w:b/>
          <w:sz w:val="24"/>
          <w:szCs w:val="24"/>
        </w:rPr>
        <w:t xml:space="preserve"> водоотведения</w:t>
      </w:r>
    </w:p>
    <w:p w:rsidR="00F06C89" w:rsidRPr="00F06C89" w:rsidRDefault="00F06C89" w:rsidP="00F06C89">
      <w:pPr>
        <w:spacing w:after="0"/>
        <w:rPr>
          <w:b/>
          <w:sz w:val="24"/>
          <w:szCs w:val="24"/>
        </w:rPr>
      </w:pPr>
      <w:r w:rsidRPr="00F06C89">
        <w:rPr>
          <w:b/>
          <w:sz w:val="24"/>
          <w:szCs w:val="24"/>
        </w:rPr>
        <w:t>муниципального                 образования</w:t>
      </w:r>
    </w:p>
    <w:p w:rsidR="00F06C89" w:rsidRPr="00F06C89" w:rsidRDefault="00F06C89" w:rsidP="00F06C89">
      <w:pPr>
        <w:spacing w:after="0"/>
        <w:rPr>
          <w:b/>
          <w:sz w:val="24"/>
          <w:szCs w:val="24"/>
        </w:rPr>
      </w:pPr>
      <w:r w:rsidRPr="00F06C89">
        <w:rPr>
          <w:b/>
          <w:sz w:val="24"/>
          <w:szCs w:val="24"/>
        </w:rPr>
        <w:t>«Верхнеграйворонский         сельсовет»</w:t>
      </w:r>
    </w:p>
    <w:p w:rsidR="00F06C89" w:rsidRPr="00D8183B" w:rsidRDefault="00F06C89" w:rsidP="00F06C89">
      <w:pPr>
        <w:spacing w:after="0"/>
        <w:rPr>
          <w:b/>
          <w:sz w:val="24"/>
          <w:szCs w:val="24"/>
        </w:rPr>
      </w:pPr>
      <w:r w:rsidRPr="00D8183B">
        <w:rPr>
          <w:b/>
          <w:sz w:val="24"/>
          <w:szCs w:val="24"/>
        </w:rPr>
        <w:t>Касторенского района Курской области</w:t>
      </w:r>
    </w:p>
    <w:p w:rsidR="00D8183B" w:rsidRPr="00D8183B" w:rsidRDefault="00216522" w:rsidP="00F06C8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на 2014-2024</w:t>
      </w:r>
      <w:r w:rsidR="00D8183B" w:rsidRPr="00D8183B">
        <w:rPr>
          <w:b/>
          <w:sz w:val="24"/>
          <w:szCs w:val="24"/>
        </w:rPr>
        <w:t xml:space="preserve"> годы</w:t>
      </w:r>
    </w:p>
    <w:p w:rsidR="00F06C89" w:rsidRDefault="00D8183B" w:rsidP="00F06C89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</w:p>
    <w:p w:rsidR="00F06C89" w:rsidRDefault="00F06C89" w:rsidP="00F06C89">
      <w:pPr>
        <w:spacing w:after="0"/>
        <w:rPr>
          <w:b/>
          <w:sz w:val="24"/>
          <w:szCs w:val="24"/>
          <w:u w:val="single"/>
        </w:rPr>
      </w:pPr>
    </w:p>
    <w:p w:rsidR="00F06C89" w:rsidRDefault="00F06C89" w:rsidP="00F06C89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В соответствии с Федеральным законом от 07.12.2011 №416-ФЗ «О водоснабжении водоотведении», Федеральным законом от 06.10.2003 №131-ФЗ «Об общих принципах организации местного самоуправления в Российской Федерации» Администрация Верхнеграйворонского сельсовета </w:t>
      </w:r>
      <w:r w:rsidRPr="00F06C89">
        <w:rPr>
          <w:b/>
          <w:sz w:val="24"/>
          <w:szCs w:val="24"/>
        </w:rPr>
        <w:t>ПОСТАНОВЛЯЕТ:</w:t>
      </w:r>
    </w:p>
    <w:p w:rsidR="00F06C89" w:rsidRDefault="00F06C89" w:rsidP="00F06C89">
      <w:pPr>
        <w:spacing w:after="0"/>
        <w:jc w:val="both"/>
        <w:rPr>
          <w:b/>
          <w:sz w:val="24"/>
          <w:szCs w:val="24"/>
        </w:rPr>
      </w:pPr>
    </w:p>
    <w:p w:rsidR="00F06C89" w:rsidRDefault="00F06C89" w:rsidP="00F06C89">
      <w:pPr>
        <w:spacing w:after="0"/>
        <w:jc w:val="both"/>
        <w:rPr>
          <w:sz w:val="24"/>
          <w:szCs w:val="24"/>
        </w:rPr>
      </w:pPr>
      <w:r w:rsidRPr="00F06C89">
        <w:rPr>
          <w:sz w:val="24"/>
          <w:szCs w:val="24"/>
        </w:rPr>
        <w:t xml:space="preserve">        1.Утвердить схему водоснабжения, водоотведения муниципального образования «Верх</w:t>
      </w:r>
      <w:r>
        <w:rPr>
          <w:sz w:val="24"/>
          <w:szCs w:val="24"/>
        </w:rPr>
        <w:t>неграйворонский сельсовет» Касторенского района Курской области</w:t>
      </w:r>
      <w:r w:rsidR="00D8183B"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 </w:t>
      </w:r>
      <w:r w:rsidR="00216522">
        <w:rPr>
          <w:sz w:val="24"/>
          <w:szCs w:val="24"/>
        </w:rPr>
        <w:t>2014-2024</w:t>
      </w:r>
      <w:r w:rsidR="00D8183B">
        <w:rPr>
          <w:sz w:val="24"/>
          <w:szCs w:val="24"/>
        </w:rPr>
        <w:t xml:space="preserve"> годы </w:t>
      </w:r>
      <w:r>
        <w:rPr>
          <w:sz w:val="24"/>
          <w:szCs w:val="24"/>
        </w:rPr>
        <w:t>(приложение №1).</w:t>
      </w:r>
    </w:p>
    <w:p w:rsidR="00F06C89" w:rsidRDefault="00F06C89" w:rsidP="00F06C89">
      <w:pPr>
        <w:spacing w:after="0"/>
        <w:jc w:val="both"/>
        <w:rPr>
          <w:sz w:val="24"/>
          <w:szCs w:val="24"/>
        </w:rPr>
      </w:pPr>
    </w:p>
    <w:p w:rsidR="00F06C89" w:rsidRDefault="00F06C89" w:rsidP="00F06C8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F06C89" w:rsidRDefault="00F06C89" w:rsidP="00F06C89">
      <w:pPr>
        <w:spacing w:after="0"/>
        <w:jc w:val="both"/>
        <w:rPr>
          <w:sz w:val="24"/>
          <w:szCs w:val="24"/>
        </w:rPr>
      </w:pPr>
    </w:p>
    <w:p w:rsidR="00F06C89" w:rsidRDefault="00F06C89" w:rsidP="00F06C8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3.Настоящее постановление вступает в силу со дня его подписания.</w:t>
      </w:r>
    </w:p>
    <w:p w:rsidR="00F06C89" w:rsidRDefault="00F06C89" w:rsidP="00F06C89">
      <w:pPr>
        <w:spacing w:after="0"/>
        <w:jc w:val="both"/>
        <w:rPr>
          <w:sz w:val="24"/>
          <w:szCs w:val="24"/>
        </w:rPr>
      </w:pPr>
    </w:p>
    <w:p w:rsidR="00F06C89" w:rsidRDefault="00F06C89" w:rsidP="00F06C89">
      <w:pPr>
        <w:spacing w:after="0"/>
        <w:jc w:val="both"/>
        <w:rPr>
          <w:sz w:val="24"/>
          <w:szCs w:val="24"/>
        </w:rPr>
      </w:pPr>
    </w:p>
    <w:p w:rsidR="00F06C89" w:rsidRDefault="00F06C89" w:rsidP="00F06C89">
      <w:pPr>
        <w:spacing w:after="0"/>
        <w:jc w:val="both"/>
        <w:rPr>
          <w:sz w:val="24"/>
          <w:szCs w:val="24"/>
        </w:rPr>
      </w:pPr>
    </w:p>
    <w:p w:rsidR="00F06C89" w:rsidRDefault="00F06C89" w:rsidP="00F06C8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Глава Администрации</w:t>
      </w:r>
    </w:p>
    <w:p w:rsidR="00F06C89" w:rsidRPr="00F06C89" w:rsidRDefault="00F06C89" w:rsidP="00F06C8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Верхнеграйворонского сельсовета:________________Н.П.Залузский</w:t>
      </w:r>
    </w:p>
    <w:sectPr w:rsidR="00F06C89" w:rsidRPr="00F06C89" w:rsidSect="00302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9361C4"/>
    <w:rsid w:val="00216522"/>
    <w:rsid w:val="00302655"/>
    <w:rsid w:val="003D3816"/>
    <w:rsid w:val="004F6047"/>
    <w:rsid w:val="00673083"/>
    <w:rsid w:val="00863525"/>
    <w:rsid w:val="009361C4"/>
    <w:rsid w:val="00B34A07"/>
    <w:rsid w:val="00B671BC"/>
    <w:rsid w:val="00D8183B"/>
    <w:rsid w:val="00F06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936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936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4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Free</cp:lastModifiedBy>
  <cp:revision>10</cp:revision>
  <cp:lastPrinted>2018-05-28T12:41:00Z</cp:lastPrinted>
  <dcterms:created xsi:type="dcterms:W3CDTF">2014-05-29T04:00:00Z</dcterms:created>
  <dcterms:modified xsi:type="dcterms:W3CDTF">2018-05-28T12:42:00Z</dcterms:modified>
</cp:coreProperties>
</file>