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C5" w:rsidRDefault="00215DC5" w:rsidP="00215DC5">
      <w:pPr>
        <w:spacing w:after="0" w:line="240" w:lineRule="auto"/>
        <w:jc w:val="center"/>
        <w:rPr>
          <w:b/>
        </w:rPr>
      </w:pPr>
      <w:r>
        <w:rPr>
          <w:b/>
        </w:rPr>
        <w:t>РОССИЙСКАЯ  ФЕДЕРАЦИЯ</w:t>
      </w:r>
    </w:p>
    <w:p w:rsidR="00215DC5" w:rsidRDefault="00215DC5" w:rsidP="00215DC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215DC5" w:rsidRDefault="00215DC5" w:rsidP="00215DC5">
      <w:pPr>
        <w:spacing w:after="0" w:line="240" w:lineRule="auto"/>
        <w:jc w:val="center"/>
        <w:rPr>
          <w:b/>
        </w:rPr>
      </w:pPr>
      <w:r>
        <w:rPr>
          <w:b/>
        </w:rPr>
        <w:t xml:space="preserve">АДМИНИСТРАЦИЯ  </w:t>
      </w:r>
    </w:p>
    <w:p w:rsidR="00215DC5" w:rsidRDefault="00215DC5" w:rsidP="00215DC5">
      <w:pPr>
        <w:spacing w:after="0" w:line="240" w:lineRule="auto"/>
        <w:jc w:val="center"/>
        <w:rPr>
          <w:b/>
        </w:rPr>
      </w:pPr>
      <w:r>
        <w:rPr>
          <w:b/>
        </w:rPr>
        <w:t>ВЕРХНЕГРАЙВОРОНСКОГО  СЕЛЬСОВЕТА</w:t>
      </w:r>
    </w:p>
    <w:p w:rsidR="00215DC5" w:rsidRDefault="00215DC5" w:rsidP="00215DC5">
      <w:pPr>
        <w:spacing w:after="0" w:line="240" w:lineRule="auto"/>
        <w:jc w:val="center"/>
        <w:rPr>
          <w:b/>
        </w:rPr>
      </w:pPr>
      <w:r>
        <w:rPr>
          <w:b/>
        </w:rPr>
        <w:t>КАСТОРЕНСКОГО  РАЙОНА  КУРСКОЙ  ОБЛАСТИ</w:t>
      </w:r>
    </w:p>
    <w:p w:rsidR="00215DC5" w:rsidRDefault="00215DC5" w:rsidP="00215DC5">
      <w:pPr>
        <w:spacing w:after="0" w:line="240" w:lineRule="auto"/>
        <w:jc w:val="both"/>
        <w:rPr>
          <w:b/>
        </w:rPr>
      </w:pPr>
    </w:p>
    <w:p w:rsidR="00215DC5" w:rsidRDefault="00215DC5" w:rsidP="00215DC5">
      <w:pPr>
        <w:spacing w:after="0" w:line="240" w:lineRule="auto"/>
        <w:jc w:val="both"/>
        <w:rPr>
          <w:b/>
        </w:rPr>
      </w:pPr>
    </w:p>
    <w:p w:rsidR="00215DC5" w:rsidRDefault="00215DC5" w:rsidP="00215DC5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ПОСТАНОВЛЕНИЕ </w:t>
      </w:r>
    </w:p>
    <w:p w:rsidR="00215DC5" w:rsidRDefault="00215DC5" w:rsidP="00215DC5">
      <w:pPr>
        <w:spacing w:after="0" w:line="240" w:lineRule="auto"/>
        <w:jc w:val="both"/>
        <w:rPr>
          <w:b/>
        </w:rPr>
      </w:pPr>
    </w:p>
    <w:p w:rsidR="00215DC5" w:rsidRDefault="00215DC5" w:rsidP="00215DC5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от 28.02. 2013 года    №5</w:t>
      </w:r>
    </w:p>
    <w:p w:rsidR="00215DC5" w:rsidRDefault="00215DC5" w:rsidP="00215DC5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с</w:t>
      </w:r>
      <w:proofErr w:type="gramStart"/>
      <w:r>
        <w:rPr>
          <w:b/>
          <w:sz w:val="16"/>
          <w:szCs w:val="16"/>
        </w:rPr>
        <w:t>.В</w:t>
      </w:r>
      <w:proofErr w:type="gramEnd"/>
      <w:r>
        <w:rPr>
          <w:b/>
          <w:sz w:val="16"/>
          <w:szCs w:val="16"/>
        </w:rPr>
        <w:t xml:space="preserve">ерхняя </w:t>
      </w:r>
      <w:proofErr w:type="spellStart"/>
      <w:r>
        <w:rPr>
          <w:b/>
          <w:sz w:val="16"/>
          <w:szCs w:val="16"/>
        </w:rPr>
        <w:t>Грайворонка</w:t>
      </w:r>
      <w:proofErr w:type="spellEnd"/>
    </w:p>
    <w:p w:rsidR="00215DC5" w:rsidRDefault="00215DC5" w:rsidP="00215DC5">
      <w:pPr>
        <w:spacing w:after="0" w:line="240" w:lineRule="auto"/>
        <w:jc w:val="both"/>
        <w:rPr>
          <w:b/>
          <w:sz w:val="24"/>
          <w:szCs w:val="24"/>
        </w:rPr>
      </w:pPr>
    </w:p>
    <w:p w:rsidR="00215DC5" w:rsidRDefault="00215DC5" w:rsidP="00215DC5">
      <w:pPr>
        <w:spacing w:after="0" w:line="240" w:lineRule="auto"/>
        <w:jc w:val="center"/>
        <w:rPr>
          <w:b/>
        </w:rPr>
      </w:pPr>
      <w:r>
        <w:rPr>
          <w:b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 </w:t>
      </w:r>
      <w:proofErr w:type="spellStart"/>
      <w:r>
        <w:rPr>
          <w:b/>
        </w:rPr>
        <w:t>Верхнеграйворонского</w:t>
      </w:r>
      <w:proofErr w:type="spellEnd"/>
      <w:r>
        <w:rPr>
          <w:b/>
        </w:rPr>
        <w:t xml:space="preserve">  сельсовета  </w:t>
      </w:r>
      <w:proofErr w:type="spellStart"/>
      <w:r>
        <w:rPr>
          <w:b/>
        </w:rPr>
        <w:t>Касторенского</w:t>
      </w:r>
      <w:proofErr w:type="spellEnd"/>
      <w:r>
        <w:rPr>
          <w:b/>
        </w:rPr>
        <w:t xml:space="preserve">  района    Курской  области и лицами,  замещающими данные должности</w:t>
      </w:r>
    </w:p>
    <w:p w:rsidR="00215DC5" w:rsidRDefault="00215DC5" w:rsidP="00215DC5">
      <w:pPr>
        <w:spacing w:after="0" w:line="240" w:lineRule="auto"/>
        <w:jc w:val="center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  <w:r>
        <w:t xml:space="preserve">           В соответствии с частью 7.1 статьи 8 Федерального закона от 25 декабря 2008 года № 273-ФЗ "О противодействии коррупции",  постановлением  Губернатора  Курской  области  от  25.02.2013г.  №  74-пг,  администрация 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  Курской  области  </w:t>
      </w:r>
      <w:r>
        <w:rPr>
          <w:b/>
        </w:rPr>
        <w:t>ПОСТАНОВЛЯЕТ:</w:t>
      </w:r>
      <w:r>
        <w:t xml:space="preserve"> </w:t>
      </w: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  <w:r>
        <w:t xml:space="preserve">         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(далее - Положение). </w:t>
      </w: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  <w:r>
        <w:t xml:space="preserve">         2. Настоящее постановление вступает в силу со дня его обнародования. </w:t>
      </w: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  <w:r>
        <w:t>Глава администрации</w:t>
      </w:r>
    </w:p>
    <w:p w:rsidR="00215DC5" w:rsidRDefault="00215DC5" w:rsidP="00215DC5">
      <w:pPr>
        <w:spacing w:after="0" w:line="240" w:lineRule="auto"/>
        <w:jc w:val="both"/>
      </w:pPr>
      <w:proofErr w:type="spellStart"/>
      <w:r>
        <w:t>Верхнеграйворонского</w:t>
      </w:r>
      <w:proofErr w:type="spellEnd"/>
      <w:r>
        <w:t xml:space="preserve">  </w:t>
      </w:r>
      <w:proofErr w:type="spellStart"/>
      <w:r>
        <w:t>сельсовета:___________________Н.П.Залузский</w:t>
      </w:r>
      <w:proofErr w:type="spellEnd"/>
    </w:p>
    <w:p w:rsidR="00215DC5" w:rsidRDefault="00215DC5" w:rsidP="00215DC5">
      <w:pPr>
        <w:spacing w:after="0" w:line="240" w:lineRule="auto"/>
        <w:jc w:val="both"/>
      </w:pPr>
      <w:r>
        <w:t xml:space="preserve">                      </w:t>
      </w: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both"/>
      </w:pPr>
    </w:p>
    <w:p w:rsidR="00215DC5" w:rsidRDefault="00215DC5" w:rsidP="00215DC5">
      <w:pPr>
        <w:spacing w:after="0" w:line="240" w:lineRule="auto"/>
        <w:jc w:val="right"/>
      </w:pPr>
      <w:r>
        <w:lastRenderedPageBreak/>
        <w:t>Приложение</w:t>
      </w:r>
    </w:p>
    <w:p w:rsidR="00215DC5" w:rsidRDefault="00215DC5" w:rsidP="00215DC5">
      <w:pPr>
        <w:spacing w:after="0" w:line="240" w:lineRule="auto"/>
        <w:jc w:val="right"/>
      </w:pPr>
      <w:r>
        <w:t>к постановлению администрации</w:t>
      </w:r>
    </w:p>
    <w:p w:rsidR="00215DC5" w:rsidRDefault="00215DC5" w:rsidP="00215DC5">
      <w:pPr>
        <w:spacing w:after="0" w:line="240" w:lineRule="auto"/>
        <w:jc w:val="right"/>
      </w:pP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215DC5" w:rsidRDefault="00215DC5" w:rsidP="00215DC5">
      <w:pPr>
        <w:spacing w:after="0" w:line="240" w:lineRule="auto"/>
        <w:jc w:val="right"/>
      </w:pPr>
      <w:r>
        <w:t>№5 от 28.02.2013г.</w:t>
      </w:r>
    </w:p>
    <w:p w:rsidR="00215DC5" w:rsidRDefault="00215DC5" w:rsidP="00215DC5">
      <w:pPr>
        <w:spacing w:line="240" w:lineRule="auto"/>
        <w:jc w:val="center"/>
      </w:pPr>
      <w:r>
        <w:t>Положение</w:t>
      </w:r>
    </w:p>
    <w:p w:rsidR="00215DC5" w:rsidRDefault="00215DC5" w:rsidP="00215DC5">
      <w:pPr>
        <w:spacing w:line="240" w:lineRule="auto"/>
        <w:jc w:val="center"/>
      </w:pPr>
      <w: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</w:r>
    </w:p>
    <w:p w:rsidR="00215DC5" w:rsidRDefault="00215DC5" w:rsidP="00215DC5">
      <w:pPr>
        <w:spacing w:line="240" w:lineRule="auto"/>
        <w:jc w:val="both"/>
      </w:pPr>
      <w:r>
        <w:t xml:space="preserve"> 1.  </w:t>
      </w:r>
      <w:proofErr w:type="gramStart"/>
      <w:r>
        <w:t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(далее – Положение), определяется порядок осуществления проверки (далее - проверка) достоверности и полноты сведений о доходах, об имуществе и обязательствах имущественного характера, представляемых в соответствии с частью четвертой статьи 275 Трудового кодекса Российской</w:t>
      </w:r>
      <w:proofErr w:type="gramEnd"/>
      <w:r>
        <w:t xml:space="preserve"> Федерации и статьей 8 Федерального закона от 25 декабря 2008 года № 273-ФЗ "О противодействии коррупции": лицами, претендующими на замещение должностей руководителей муниципальных учреждений;    руководителями муниципальных учреждений. </w:t>
      </w:r>
    </w:p>
    <w:p w:rsidR="00215DC5" w:rsidRDefault="00215DC5" w:rsidP="00215DC5">
      <w:pPr>
        <w:spacing w:line="240" w:lineRule="auto"/>
        <w:jc w:val="both"/>
      </w:pPr>
      <w:r>
        <w:t xml:space="preserve"> 2. Проверка осуществляется по решению главы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  или лица, которому такие полномочия предоставлены главой администрации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района. </w:t>
      </w:r>
    </w:p>
    <w:p w:rsidR="00215DC5" w:rsidRDefault="00215DC5" w:rsidP="00215DC5">
      <w:pPr>
        <w:spacing w:line="240" w:lineRule="auto"/>
        <w:jc w:val="both"/>
      </w:pPr>
      <w:r>
        <w:t xml:space="preserve">3. Глава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лицо, которому такие полномочия предоставлены главой администрации </w:t>
      </w:r>
      <w:proofErr w:type="spellStart"/>
      <w:r>
        <w:t>Верхнеграйворонского</w:t>
      </w:r>
      <w:proofErr w:type="spellEnd"/>
      <w:r>
        <w:t xml:space="preserve"> сельсовета  </w:t>
      </w:r>
      <w:proofErr w:type="spellStart"/>
      <w:r>
        <w:t>Касторенского</w:t>
      </w:r>
      <w:proofErr w:type="spellEnd"/>
      <w:r>
        <w:t xml:space="preserve">  района, осуществляют проверку: </w:t>
      </w:r>
    </w:p>
    <w:p w:rsidR="00215DC5" w:rsidRDefault="00215DC5" w:rsidP="00215DC5">
      <w:pPr>
        <w:spacing w:line="240" w:lineRule="auto"/>
        <w:jc w:val="both"/>
      </w:pPr>
      <w:r>
        <w:t xml:space="preserve"> а)  достоверности и полноты сведений о доходах, об имуществе и</w:t>
      </w:r>
    </w:p>
    <w:p w:rsidR="00215DC5" w:rsidRDefault="00215DC5" w:rsidP="00215DC5">
      <w:pPr>
        <w:spacing w:line="240" w:lineRule="auto"/>
        <w:jc w:val="both"/>
      </w:pPr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характера, представляемых лицами, претендующими на замещение должностей руководителей муниципальных учреждений; </w:t>
      </w:r>
    </w:p>
    <w:p w:rsidR="00215DC5" w:rsidRDefault="00215DC5" w:rsidP="00215DC5">
      <w:pPr>
        <w:spacing w:line="240" w:lineRule="auto"/>
        <w:jc w:val="both"/>
      </w:pPr>
      <w:r>
        <w:t xml:space="preserve"> б)  достоверности и полноты сведений о доходах, об имуществе и</w:t>
      </w:r>
    </w:p>
    <w:p w:rsidR="00215DC5" w:rsidRDefault="00215DC5" w:rsidP="00215DC5">
      <w:pPr>
        <w:spacing w:line="240" w:lineRule="auto"/>
        <w:jc w:val="both"/>
      </w:pPr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характера, представляемых руководителями</w:t>
      </w:r>
    </w:p>
    <w:p w:rsidR="00215DC5" w:rsidRDefault="00215DC5" w:rsidP="00215DC5">
      <w:pPr>
        <w:spacing w:line="240" w:lineRule="auto"/>
        <w:jc w:val="both"/>
      </w:pPr>
      <w:r>
        <w:t xml:space="preserve"> муниципальных учреждений. </w:t>
      </w:r>
    </w:p>
    <w:p w:rsidR="00215DC5" w:rsidRDefault="00215DC5" w:rsidP="00215DC5">
      <w:pPr>
        <w:spacing w:line="240" w:lineRule="auto"/>
        <w:jc w:val="both"/>
      </w:pPr>
      <w:r>
        <w:t xml:space="preserve"> 4. Основанием для осуществления проверки является информация, представленная в письменном виде в установленном порядке: </w:t>
      </w:r>
    </w:p>
    <w:p w:rsidR="00215DC5" w:rsidRDefault="00215DC5" w:rsidP="00215DC5">
      <w:pPr>
        <w:spacing w:line="240" w:lineRule="auto"/>
        <w:jc w:val="both"/>
      </w:pPr>
      <w:r>
        <w:t xml:space="preserve">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215DC5" w:rsidRDefault="00215DC5" w:rsidP="00215DC5">
      <w:pPr>
        <w:spacing w:line="240" w:lineRule="auto"/>
        <w:jc w:val="both"/>
      </w:pPr>
      <w:r>
        <w:t xml:space="preserve"> работниками структурных подразделений по профилактике коррупционных и иных правонарушений либо должностными лицами, ответственными за работу по профилактике коррупционных и иных правонарушений; </w:t>
      </w:r>
    </w:p>
    <w:p w:rsidR="00215DC5" w:rsidRDefault="00215DC5" w:rsidP="00215DC5">
      <w:pPr>
        <w:spacing w:line="240" w:lineRule="auto"/>
        <w:jc w:val="both"/>
      </w:pPr>
      <w:r>
        <w:t xml:space="preserve">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215DC5" w:rsidRDefault="00215DC5" w:rsidP="00215DC5">
      <w:pPr>
        <w:spacing w:line="240" w:lineRule="auto"/>
        <w:jc w:val="both"/>
      </w:pPr>
      <w:r>
        <w:t xml:space="preserve"> Общественной палатой   Курской  области; </w:t>
      </w:r>
    </w:p>
    <w:p w:rsidR="00215DC5" w:rsidRDefault="00215DC5" w:rsidP="00215DC5">
      <w:pPr>
        <w:spacing w:line="240" w:lineRule="auto"/>
        <w:jc w:val="both"/>
      </w:pPr>
      <w:r>
        <w:t xml:space="preserve"> средствами массовой информации.</w:t>
      </w:r>
    </w:p>
    <w:p w:rsidR="00215DC5" w:rsidRDefault="00215DC5" w:rsidP="00215DC5">
      <w:pPr>
        <w:spacing w:line="240" w:lineRule="auto"/>
        <w:jc w:val="both"/>
      </w:pPr>
      <w:r>
        <w:lastRenderedPageBreak/>
        <w:t xml:space="preserve"> 5. Информация анонимного характера не может служить основанием для проверки. </w:t>
      </w:r>
    </w:p>
    <w:p w:rsidR="00215DC5" w:rsidRDefault="00215DC5" w:rsidP="00215DC5">
      <w:pPr>
        <w:spacing w:line="240" w:lineRule="auto"/>
        <w:jc w:val="both"/>
      </w:pPr>
      <w:r>
        <w:t xml:space="preserve"> 6. 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лицом, которому такие полномочия предоставлены главой администрации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района. </w:t>
      </w:r>
    </w:p>
    <w:p w:rsidR="00215DC5" w:rsidRDefault="00215DC5" w:rsidP="00215DC5">
      <w:pPr>
        <w:spacing w:line="240" w:lineRule="auto"/>
        <w:jc w:val="both"/>
      </w:pPr>
      <w:r>
        <w:t xml:space="preserve"> 7. Глава администрации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осуществляет проверку: </w:t>
      </w:r>
    </w:p>
    <w:p w:rsidR="00215DC5" w:rsidRDefault="00215DC5" w:rsidP="00215DC5">
      <w:pPr>
        <w:spacing w:line="240" w:lineRule="auto"/>
        <w:jc w:val="both"/>
      </w:pPr>
      <w:r>
        <w:t xml:space="preserve"> самостоятельно; </w:t>
      </w:r>
    </w:p>
    <w:p w:rsidR="00215DC5" w:rsidRDefault="00215DC5" w:rsidP="00215DC5">
      <w:pPr>
        <w:spacing w:line="240" w:lineRule="auto"/>
        <w:jc w:val="both"/>
      </w:pPr>
      <w:r>
        <w:t xml:space="preserve"> путем направления запроса в органы, осуществляющие оперативно-розыскную деятельность. </w:t>
      </w:r>
    </w:p>
    <w:p w:rsidR="00215DC5" w:rsidRDefault="00215DC5" w:rsidP="00215DC5">
      <w:pPr>
        <w:spacing w:line="240" w:lineRule="auto"/>
        <w:jc w:val="both"/>
      </w:pPr>
      <w:r>
        <w:t xml:space="preserve"> 8.  При осуществлении проверки, предусмотренной абзацем вторым пункта 7 Положения,  глава администрации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  вправе: </w:t>
      </w:r>
    </w:p>
    <w:p w:rsidR="00215DC5" w:rsidRDefault="00215DC5" w:rsidP="00215DC5">
      <w:pPr>
        <w:spacing w:line="240" w:lineRule="auto"/>
        <w:jc w:val="both"/>
      </w:pPr>
      <w:r>
        <w:t xml:space="preserve"> </w:t>
      </w:r>
      <w:proofErr w:type="gramStart"/>
      <w:r>
        <w:t xml:space="preserve">проводить беседу с лицом, лицами, претендующим на замещение должности руководителя муниципального учреждения, а также с руководителем государственного учреждения; </w:t>
      </w:r>
      <w:proofErr w:type="gramEnd"/>
    </w:p>
    <w:p w:rsidR="00215DC5" w:rsidRDefault="00215DC5" w:rsidP="00215DC5">
      <w:pPr>
        <w:spacing w:line="240" w:lineRule="auto"/>
        <w:jc w:val="both"/>
      </w:pPr>
      <w:r>
        <w:t xml:space="preserve"> изучать представленные лицом, претендующим на замещение должности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 </w:t>
      </w:r>
    </w:p>
    <w:p w:rsidR="00215DC5" w:rsidRDefault="00215DC5" w:rsidP="00215DC5">
      <w:pPr>
        <w:spacing w:line="240" w:lineRule="auto"/>
        <w:jc w:val="both"/>
      </w:pPr>
      <w:r>
        <w:t xml:space="preserve"> получать от лица, претендующего на замещение должности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 </w:t>
      </w:r>
    </w:p>
    <w:p w:rsidR="00215DC5" w:rsidRDefault="00215DC5" w:rsidP="00215DC5">
      <w:pPr>
        <w:spacing w:line="240" w:lineRule="auto"/>
        <w:jc w:val="both"/>
      </w:pPr>
      <w:r>
        <w:t xml:space="preserve"> </w:t>
      </w:r>
      <w:proofErr w:type="gramStart"/>
      <w: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Курской 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претендующего на замещение</w:t>
      </w:r>
      <w:proofErr w:type="gramEnd"/>
      <w:r>
        <w:t xml:space="preserve"> должности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 </w:t>
      </w:r>
    </w:p>
    <w:p w:rsidR="00215DC5" w:rsidRDefault="00215DC5" w:rsidP="00215DC5">
      <w:pPr>
        <w:spacing w:line="240" w:lineRule="auto"/>
        <w:jc w:val="both"/>
      </w:pPr>
      <w:r>
        <w:t xml:space="preserve"> наводить справки у физических лиц и получать от них информацию с их согласия; </w:t>
      </w:r>
    </w:p>
    <w:p w:rsidR="00215DC5" w:rsidRDefault="00215DC5" w:rsidP="00215DC5">
      <w:pPr>
        <w:spacing w:line="240" w:lineRule="auto"/>
        <w:jc w:val="both"/>
      </w:pPr>
      <w:r>
        <w:t xml:space="preserve"> осуществлять анализ сведений, представленных лицом, претендующим на замещение должности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 </w:t>
      </w:r>
    </w:p>
    <w:p w:rsidR="00215DC5" w:rsidRDefault="00215DC5" w:rsidP="00215DC5">
      <w:pPr>
        <w:spacing w:line="240" w:lineRule="auto"/>
        <w:jc w:val="both"/>
      </w:pPr>
      <w:r>
        <w:t xml:space="preserve"> 9. В запросе, предусмотренном абзацем пятым пункта 8 Положения, указываются: </w:t>
      </w:r>
    </w:p>
    <w:p w:rsidR="00215DC5" w:rsidRDefault="00215DC5" w:rsidP="00215DC5">
      <w:pPr>
        <w:spacing w:line="240" w:lineRule="auto"/>
        <w:jc w:val="both"/>
      </w:pPr>
      <w:r>
        <w:t xml:space="preserve"> фамилия, имя, отчество руководителя государственного органа или организации, в которые направляется запрос; </w:t>
      </w:r>
    </w:p>
    <w:p w:rsidR="00215DC5" w:rsidRDefault="00215DC5" w:rsidP="00215DC5">
      <w:pPr>
        <w:spacing w:line="240" w:lineRule="auto"/>
        <w:jc w:val="both"/>
      </w:pPr>
      <w:r>
        <w:t xml:space="preserve"> нормативный правовой акт, на основании которого направляется запрос; </w:t>
      </w:r>
    </w:p>
    <w:p w:rsidR="00215DC5" w:rsidRDefault="00215DC5" w:rsidP="00215DC5">
      <w:pPr>
        <w:spacing w:line="240" w:lineRule="auto"/>
        <w:jc w:val="both"/>
      </w:pPr>
      <w:r>
        <w:t xml:space="preserve"> </w:t>
      </w:r>
      <w:proofErr w:type="gramStart"/>
      <w: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претендующего на замещение должности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</w:t>
      </w:r>
      <w:r>
        <w:lastRenderedPageBreak/>
        <w:t>обязательствах имущественного характера которых проверяются, лица, претендующего на замещение должности руководителя муниципального учреждения, или руководителя муниципального учреждения, представившего</w:t>
      </w:r>
      <w:proofErr w:type="gramEnd"/>
      <w:r>
        <w:t xml:space="preserve">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 </w:t>
      </w:r>
    </w:p>
    <w:p w:rsidR="00215DC5" w:rsidRDefault="00215DC5" w:rsidP="00215DC5">
      <w:pPr>
        <w:spacing w:line="240" w:lineRule="auto"/>
        <w:jc w:val="both"/>
      </w:pPr>
      <w:r>
        <w:t xml:space="preserve"> срок представления запрашиваемых сведений; </w:t>
      </w:r>
    </w:p>
    <w:p w:rsidR="00215DC5" w:rsidRDefault="00215DC5" w:rsidP="00215DC5">
      <w:pPr>
        <w:spacing w:line="240" w:lineRule="auto"/>
        <w:jc w:val="both"/>
      </w:pPr>
      <w:r>
        <w:t xml:space="preserve"> фамилия, инициалы и номер телефона должностного лица, направившего запрос; </w:t>
      </w:r>
    </w:p>
    <w:p w:rsidR="00215DC5" w:rsidRDefault="00215DC5" w:rsidP="00215DC5">
      <w:pPr>
        <w:spacing w:line="240" w:lineRule="auto"/>
        <w:jc w:val="both"/>
      </w:pPr>
      <w:r>
        <w:t xml:space="preserve"> другие необходимые сведения. </w:t>
      </w:r>
    </w:p>
    <w:p w:rsidR="00215DC5" w:rsidRDefault="00215DC5" w:rsidP="00215DC5">
      <w:pPr>
        <w:spacing w:line="240" w:lineRule="auto"/>
        <w:jc w:val="both"/>
      </w:pPr>
      <w:r>
        <w:t xml:space="preserve"> 10.  Запросы о проведении оперативно-розыскных мероприятий направляются главой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лицом, которому такие полномочия предоставляет глава администрации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района.</w:t>
      </w:r>
    </w:p>
    <w:p w:rsidR="00215DC5" w:rsidRDefault="00215DC5" w:rsidP="00215DC5">
      <w:pPr>
        <w:spacing w:line="240" w:lineRule="auto"/>
        <w:jc w:val="both"/>
      </w:pPr>
      <w:r>
        <w:t xml:space="preserve"> 11.  Глава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лицо, которому такие полномочия предоставлены главой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района,  обеспечивает: </w:t>
      </w:r>
    </w:p>
    <w:p w:rsidR="00215DC5" w:rsidRDefault="00215DC5" w:rsidP="00215DC5">
      <w:pPr>
        <w:spacing w:line="240" w:lineRule="auto"/>
        <w:jc w:val="both"/>
      </w:pPr>
      <w:r>
        <w:t xml:space="preserve"> уведомление в письменной форме руководителя муниципального учреждения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215DC5" w:rsidRDefault="00215DC5" w:rsidP="00215DC5">
      <w:pPr>
        <w:spacing w:line="240" w:lineRule="auto"/>
        <w:jc w:val="both"/>
      </w:pPr>
      <w:r>
        <w:t xml:space="preserve"> </w:t>
      </w:r>
      <w:proofErr w:type="gramStart"/>
      <w:r>
        <w:t xml:space="preserve"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 </w:t>
      </w:r>
      <w:proofErr w:type="gramEnd"/>
    </w:p>
    <w:p w:rsidR="00215DC5" w:rsidRDefault="00215DC5" w:rsidP="00215DC5">
      <w:pPr>
        <w:spacing w:line="240" w:lineRule="auto"/>
        <w:jc w:val="both"/>
      </w:pPr>
      <w:r>
        <w:t xml:space="preserve"> 12.  По окончании проверки глава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лицо, которому такие полномочия предоставлены главой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района, </w:t>
      </w:r>
      <w:proofErr w:type="gramStart"/>
      <w:r>
        <w:t>обязан</w:t>
      </w:r>
      <w:proofErr w:type="gramEnd"/>
      <w:r>
        <w:t xml:space="preserve"> ознакомить руководителя муниципального учреждения с результатами проверки. </w:t>
      </w:r>
    </w:p>
    <w:p w:rsidR="00215DC5" w:rsidRDefault="00215DC5" w:rsidP="00215DC5">
      <w:pPr>
        <w:spacing w:line="240" w:lineRule="auto"/>
        <w:jc w:val="both"/>
      </w:pPr>
      <w:r>
        <w:t xml:space="preserve"> 13.  Руководитель муниципального учреждения вправе: </w:t>
      </w:r>
    </w:p>
    <w:p w:rsidR="00215DC5" w:rsidRDefault="00215DC5" w:rsidP="00215DC5">
      <w:pPr>
        <w:spacing w:line="240" w:lineRule="auto"/>
        <w:jc w:val="both"/>
      </w:pPr>
      <w:r>
        <w:t xml:space="preserve"> давать пояснения в письменной форме в ходе проверки; а также по результатам проверки; </w:t>
      </w:r>
    </w:p>
    <w:p w:rsidR="00215DC5" w:rsidRDefault="00215DC5" w:rsidP="00215DC5">
      <w:pPr>
        <w:spacing w:line="240" w:lineRule="auto"/>
        <w:jc w:val="both"/>
      </w:pPr>
      <w:r>
        <w:t xml:space="preserve"> представлять дополнительные материалы и давать по ним пояснения в письменной форме; </w:t>
      </w:r>
    </w:p>
    <w:p w:rsidR="00215DC5" w:rsidRDefault="00215DC5" w:rsidP="00215DC5">
      <w:pPr>
        <w:spacing w:line="240" w:lineRule="auto"/>
        <w:jc w:val="both"/>
      </w:pPr>
      <w:r>
        <w:t xml:space="preserve"> обращаться к главе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лицу, которому такие полномочия предоставлены главой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района, с подлежащим удовлетворению ходатайством о проведении с ним беседы по вопросам, указанным в абзаце третьем пункта 11 Положения. </w:t>
      </w:r>
    </w:p>
    <w:p w:rsidR="00215DC5" w:rsidRDefault="00215DC5" w:rsidP="00215DC5">
      <w:pPr>
        <w:spacing w:line="240" w:lineRule="auto"/>
        <w:jc w:val="both"/>
      </w:pPr>
      <w:r>
        <w:t xml:space="preserve"> 14.  Пояснения, указанные в пункте 13 Положения, приобщаются к материалам проверки. </w:t>
      </w:r>
    </w:p>
    <w:p w:rsidR="00215DC5" w:rsidRDefault="00215DC5" w:rsidP="00215DC5">
      <w:pPr>
        <w:spacing w:line="240" w:lineRule="auto"/>
        <w:jc w:val="both"/>
      </w:pPr>
      <w:r>
        <w:t xml:space="preserve"> 15.  На период проведения проверки руководитель муниципального учреждения может быть отстранен от занимаемой должности главой администрации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  или лицом, которому такие полномочия предоставлены главой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  <w:r>
        <w:lastRenderedPageBreak/>
        <w:t xml:space="preserve"> На период отстранения руководителя муниципального учреждения от занимаемой должности за ним сохраняется заработная плата. </w:t>
      </w:r>
    </w:p>
    <w:p w:rsidR="00215DC5" w:rsidRDefault="00215DC5" w:rsidP="00215DC5">
      <w:pPr>
        <w:spacing w:line="240" w:lineRule="auto"/>
        <w:jc w:val="both"/>
      </w:pPr>
      <w:r>
        <w:t xml:space="preserve"> 16.  По результатам проверки глава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лицо, которому такие полномочия предоставлены главой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района, принимает одно из следующих решений: </w:t>
      </w:r>
    </w:p>
    <w:p w:rsidR="00215DC5" w:rsidRDefault="00215DC5" w:rsidP="00215DC5">
      <w:pPr>
        <w:spacing w:line="240" w:lineRule="auto"/>
        <w:jc w:val="both"/>
      </w:pPr>
      <w:r>
        <w:t xml:space="preserve"> о назначении лица, претендующего на замещение должности руководителя муниципального учреждения, на должность руководителя; </w:t>
      </w:r>
    </w:p>
    <w:p w:rsidR="00215DC5" w:rsidRDefault="00215DC5" w:rsidP="00215DC5">
      <w:pPr>
        <w:spacing w:line="240" w:lineRule="auto"/>
        <w:jc w:val="both"/>
      </w:pPr>
      <w:r>
        <w:t xml:space="preserve"> об отказе лицу, претендующему на замещение должности руководителя муниципального учреждения, в назначении на должность руководителя; </w:t>
      </w:r>
    </w:p>
    <w:p w:rsidR="00215DC5" w:rsidRDefault="00215DC5" w:rsidP="00215DC5">
      <w:pPr>
        <w:spacing w:line="240" w:lineRule="auto"/>
        <w:jc w:val="both"/>
      </w:pPr>
      <w:r>
        <w:t xml:space="preserve"> об отсутствии оснований для применения к руководителю муниципального учреждения мер юридической ответственности; </w:t>
      </w:r>
    </w:p>
    <w:p w:rsidR="00215DC5" w:rsidRDefault="00215DC5" w:rsidP="00215DC5">
      <w:pPr>
        <w:spacing w:line="240" w:lineRule="auto"/>
        <w:jc w:val="both"/>
      </w:pPr>
      <w:r>
        <w:t xml:space="preserve"> о применении к руководителю муниципального учреждения мер юридической ответственности. </w:t>
      </w:r>
    </w:p>
    <w:p w:rsidR="00215DC5" w:rsidRDefault="00215DC5" w:rsidP="00215DC5">
      <w:pPr>
        <w:spacing w:line="240" w:lineRule="auto"/>
        <w:jc w:val="both"/>
      </w:pPr>
      <w:r>
        <w:t xml:space="preserve"> 17.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215DC5" w:rsidRDefault="00215DC5" w:rsidP="00215DC5">
      <w:pPr>
        <w:spacing w:line="240" w:lineRule="auto"/>
        <w:jc w:val="both"/>
      </w:pPr>
      <w:r>
        <w:t xml:space="preserve"> 18.  Подлинники справок о доходах, об имуществе и обязательствах  имущественного характера, поступивших к главе администрации 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  или лицу, которому такие полномочия предоставлены главой администрации  </w:t>
      </w:r>
      <w:proofErr w:type="spellStart"/>
      <w:r>
        <w:t>Верхнеграйворонского</w:t>
      </w:r>
      <w:proofErr w:type="spellEnd"/>
      <w:r>
        <w:t xml:space="preserve"> сельсовета  </w:t>
      </w:r>
      <w:proofErr w:type="spellStart"/>
      <w:r>
        <w:t>Касторенского</w:t>
      </w:r>
      <w:proofErr w:type="spellEnd"/>
      <w:r>
        <w:t xml:space="preserve">   района  приобщаются к личным делам. </w:t>
      </w:r>
    </w:p>
    <w:p w:rsidR="00215DC5" w:rsidRDefault="00215DC5" w:rsidP="00215DC5">
      <w:pPr>
        <w:spacing w:line="240" w:lineRule="auto"/>
        <w:jc w:val="both"/>
      </w:pPr>
      <w:r>
        <w:t xml:space="preserve"> 19. Материалы проверки хранятся в администрации </w:t>
      </w:r>
      <w:proofErr w:type="spellStart"/>
      <w:r>
        <w:t>Верхнеграйворонского</w:t>
      </w:r>
      <w:proofErr w:type="spellEnd"/>
      <w:r>
        <w:t xml:space="preserve">  сельсовета  </w:t>
      </w:r>
      <w:proofErr w:type="spellStart"/>
      <w:r>
        <w:t>Касторенского</w:t>
      </w:r>
      <w:proofErr w:type="spellEnd"/>
      <w:r>
        <w:t xml:space="preserve">   района. </w:t>
      </w: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215DC5" w:rsidRDefault="00215DC5" w:rsidP="00215DC5">
      <w:pPr>
        <w:spacing w:line="240" w:lineRule="auto"/>
        <w:jc w:val="both"/>
      </w:pPr>
    </w:p>
    <w:p w:rsidR="00745A24" w:rsidRDefault="00745A24" w:rsidP="00215DC5">
      <w:pPr>
        <w:spacing w:line="240" w:lineRule="auto"/>
      </w:pPr>
    </w:p>
    <w:sectPr w:rsidR="0074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DC5"/>
    <w:rsid w:val="00215DC5"/>
    <w:rsid w:val="0074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2019-12-04T05:55:00Z</dcterms:created>
  <dcterms:modified xsi:type="dcterms:W3CDTF">2019-12-04T05:58:00Z</dcterms:modified>
</cp:coreProperties>
</file>